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AA" w:rsidRPr="002A6340" w:rsidRDefault="009F20AA" w:rsidP="002A6340">
      <w:pPr>
        <w:spacing w:line="360" w:lineRule="auto"/>
        <w:jc w:val="center"/>
        <w:rPr>
          <w:b/>
        </w:rPr>
      </w:pPr>
      <w:r w:rsidRPr="002A6340">
        <w:rPr>
          <w:b/>
        </w:rPr>
        <w:t>BAB I</w:t>
      </w:r>
    </w:p>
    <w:p w:rsidR="009F20AA" w:rsidRPr="002A6340" w:rsidRDefault="009F20AA" w:rsidP="002A6340">
      <w:pPr>
        <w:spacing w:line="360" w:lineRule="auto"/>
        <w:jc w:val="center"/>
        <w:rPr>
          <w:b/>
          <w:lang w:val="id-ID"/>
        </w:rPr>
      </w:pPr>
      <w:r w:rsidRPr="002A6340">
        <w:rPr>
          <w:b/>
        </w:rPr>
        <w:t>PENDAHULUAN</w:t>
      </w:r>
    </w:p>
    <w:tbl>
      <w:tblPr>
        <w:tblW w:w="0" w:type="auto"/>
        <w:tblInd w:w="108" w:type="dxa"/>
        <w:tblLook w:val="01E0" w:firstRow="1" w:lastRow="1" w:firstColumn="1" w:lastColumn="1" w:noHBand="0" w:noVBand="0"/>
      </w:tblPr>
      <w:tblGrid>
        <w:gridCol w:w="836"/>
        <w:gridCol w:w="8100"/>
      </w:tblGrid>
      <w:tr w:rsidR="009C581D" w:rsidRPr="002A6340" w:rsidTr="00B1587D">
        <w:trPr>
          <w:trHeight w:val="480"/>
        </w:trPr>
        <w:tc>
          <w:tcPr>
            <w:tcW w:w="856" w:type="dxa"/>
            <w:shd w:val="clear" w:color="auto" w:fill="0D0D0D"/>
            <w:vAlign w:val="center"/>
          </w:tcPr>
          <w:p w:rsidR="009C581D" w:rsidRPr="002A6340" w:rsidRDefault="009C581D" w:rsidP="002A6340">
            <w:pPr>
              <w:spacing w:before="120" w:after="120" w:line="360" w:lineRule="auto"/>
              <w:jc w:val="center"/>
              <w:rPr>
                <w:b/>
                <w:color w:val="FFFFFF"/>
              </w:rPr>
            </w:pPr>
            <w:r w:rsidRPr="002A6340">
              <w:rPr>
                <w:b/>
                <w:color w:val="FFFFFF"/>
              </w:rPr>
              <w:t>1.</w:t>
            </w:r>
            <w:r w:rsidRPr="002A6340">
              <w:rPr>
                <w:b/>
                <w:color w:val="FFFFFF"/>
                <w:lang w:val="id-ID"/>
              </w:rPr>
              <w:t>1</w:t>
            </w:r>
            <w:r w:rsidRPr="002A6340">
              <w:rPr>
                <w:b/>
                <w:color w:val="FFFFFF"/>
              </w:rPr>
              <w:t>.</w:t>
            </w:r>
          </w:p>
        </w:tc>
        <w:tc>
          <w:tcPr>
            <w:tcW w:w="8642" w:type="dxa"/>
            <w:shd w:val="clear" w:color="auto" w:fill="BFBFBF"/>
            <w:vAlign w:val="center"/>
          </w:tcPr>
          <w:p w:rsidR="009C581D" w:rsidRPr="002A6340" w:rsidRDefault="009C581D" w:rsidP="002A6340">
            <w:pPr>
              <w:spacing w:before="120" w:after="120" w:line="360" w:lineRule="auto"/>
              <w:rPr>
                <w:b/>
                <w:highlight w:val="cyan"/>
                <w:lang w:val="id-ID"/>
              </w:rPr>
            </w:pPr>
            <w:r w:rsidRPr="002A6340">
              <w:rPr>
                <w:b/>
                <w:lang w:val="id-ID"/>
              </w:rPr>
              <w:t>Latar Belakang</w:t>
            </w:r>
          </w:p>
        </w:tc>
      </w:tr>
    </w:tbl>
    <w:p w:rsidR="009C581D" w:rsidRPr="002A6340" w:rsidRDefault="009C581D" w:rsidP="002A6340">
      <w:pPr>
        <w:spacing w:line="360" w:lineRule="auto"/>
        <w:rPr>
          <w:b/>
          <w:lang w:val="id-ID"/>
        </w:rPr>
      </w:pPr>
    </w:p>
    <w:p w:rsidR="003951EE" w:rsidRDefault="003951EE" w:rsidP="003951EE">
      <w:pPr>
        <w:pStyle w:val="BodyText"/>
        <w:spacing w:before="121" w:line="364" w:lineRule="auto"/>
        <w:ind w:left="1084" w:right="139" w:firstLine="720"/>
        <w:jc w:val="both"/>
      </w:pPr>
      <w:r>
        <w:t>Penyelenggaraan pelayanan publik dilaksanakan oleh aparatur pemerintah</w:t>
      </w:r>
      <w:r>
        <w:rPr>
          <w:spacing w:val="1"/>
        </w:rPr>
        <w:t xml:space="preserve"> </w:t>
      </w:r>
      <w:r>
        <w:t>dalam berbagai sektor pelayanan. Melalui Undang-Undang Nomor 25 Tahun 2009</w:t>
      </w:r>
      <w:r>
        <w:rPr>
          <w:spacing w:val="1"/>
        </w:rPr>
        <w:t xml:space="preserve"> </w:t>
      </w:r>
      <w:r>
        <w:t>tentang</w:t>
      </w:r>
      <w:r>
        <w:rPr>
          <w:spacing w:val="1"/>
        </w:rPr>
        <w:t xml:space="preserve"> </w:t>
      </w:r>
      <w:r>
        <w:t>Pelayanan</w:t>
      </w:r>
      <w:r>
        <w:rPr>
          <w:spacing w:val="1"/>
        </w:rPr>
        <w:t xml:space="preserve"> </w:t>
      </w:r>
      <w:r>
        <w:t>Publik</w:t>
      </w:r>
      <w:r>
        <w:rPr>
          <w:spacing w:val="1"/>
        </w:rPr>
        <w:t xml:space="preserve"> </w:t>
      </w:r>
      <w:r>
        <w:t>dan</w:t>
      </w:r>
      <w:r>
        <w:rPr>
          <w:spacing w:val="1"/>
        </w:rPr>
        <w:t xml:space="preserve"> </w:t>
      </w:r>
      <w:r>
        <w:t>Peraturan</w:t>
      </w:r>
      <w:r>
        <w:rPr>
          <w:spacing w:val="1"/>
        </w:rPr>
        <w:t xml:space="preserve"> </w:t>
      </w:r>
      <w:r>
        <w:t>Pemerintah</w:t>
      </w:r>
      <w:r>
        <w:rPr>
          <w:spacing w:val="1"/>
        </w:rPr>
        <w:t xml:space="preserve"> </w:t>
      </w:r>
      <w:r>
        <w:t>Nomor</w:t>
      </w:r>
      <w:r>
        <w:rPr>
          <w:spacing w:val="1"/>
        </w:rPr>
        <w:t xml:space="preserve"> </w:t>
      </w:r>
      <w:r>
        <w:t>96</w:t>
      </w:r>
      <w:r>
        <w:rPr>
          <w:spacing w:val="63"/>
        </w:rPr>
        <w:t xml:space="preserve"> </w:t>
      </w:r>
      <w:r>
        <w:t>Tahun</w:t>
      </w:r>
      <w:r>
        <w:rPr>
          <w:spacing w:val="64"/>
        </w:rPr>
        <w:t xml:space="preserve"> </w:t>
      </w:r>
      <w:r>
        <w:t>2012</w:t>
      </w:r>
      <w:r>
        <w:rPr>
          <w:spacing w:val="1"/>
        </w:rPr>
        <w:t xml:space="preserve"> </w:t>
      </w:r>
      <w:r>
        <w:t>tentang Pelaksanaan Undang-Undang Nomor 25 Tahun 2009 tentang Pelayanan</w:t>
      </w:r>
      <w:r>
        <w:rPr>
          <w:spacing w:val="1"/>
        </w:rPr>
        <w:t xml:space="preserve"> </w:t>
      </w:r>
      <w:r>
        <w:t>Publik,</w:t>
      </w:r>
      <w:r>
        <w:rPr>
          <w:spacing w:val="1"/>
        </w:rPr>
        <w:t xml:space="preserve"> </w:t>
      </w:r>
      <w:r>
        <w:t>mengamanatkan</w:t>
      </w:r>
      <w:r>
        <w:rPr>
          <w:spacing w:val="1"/>
        </w:rPr>
        <w:t xml:space="preserve"> </w:t>
      </w:r>
      <w:r>
        <w:t>kepada</w:t>
      </w:r>
      <w:r>
        <w:rPr>
          <w:spacing w:val="1"/>
        </w:rPr>
        <w:t xml:space="preserve"> </w:t>
      </w:r>
      <w:r>
        <w:t>seluruh</w:t>
      </w:r>
      <w:r>
        <w:rPr>
          <w:spacing w:val="1"/>
        </w:rPr>
        <w:t xml:space="preserve"> </w:t>
      </w:r>
      <w:r>
        <w:t>institusi</w:t>
      </w:r>
      <w:r>
        <w:rPr>
          <w:spacing w:val="1"/>
        </w:rPr>
        <w:t xml:space="preserve"> </w:t>
      </w:r>
      <w:r>
        <w:t>pemerintahan,</w:t>
      </w:r>
      <w:r>
        <w:rPr>
          <w:spacing w:val="1"/>
        </w:rPr>
        <w:t xml:space="preserve"> </w:t>
      </w:r>
      <w:r>
        <w:t>baik</w:t>
      </w:r>
      <w:r>
        <w:rPr>
          <w:spacing w:val="63"/>
        </w:rPr>
        <w:t xml:space="preserve"> </w:t>
      </w:r>
      <w:r>
        <w:t>di</w:t>
      </w:r>
      <w:r>
        <w:rPr>
          <w:spacing w:val="64"/>
        </w:rPr>
        <w:t xml:space="preserve"> </w:t>
      </w:r>
      <w:r>
        <w:t>tingkat</w:t>
      </w:r>
      <w:r>
        <w:rPr>
          <w:spacing w:val="1"/>
        </w:rPr>
        <w:t xml:space="preserve"> </w:t>
      </w:r>
      <w:r>
        <w:t>pusat maupun daerah, untuk melakukan survei kepuasan masyarakat sebagai tolak</w:t>
      </w:r>
      <w:r>
        <w:rPr>
          <w:spacing w:val="1"/>
        </w:rPr>
        <w:t xml:space="preserve"> </w:t>
      </w:r>
      <w:r>
        <w:t>ukur</w:t>
      </w:r>
      <w:r>
        <w:rPr>
          <w:spacing w:val="1"/>
        </w:rPr>
        <w:t xml:space="preserve"> </w:t>
      </w:r>
      <w:r>
        <w:t>keberhasilan</w:t>
      </w:r>
      <w:r>
        <w:rPr>
          <w:spacing w:val="1"/>
        </w:rPr>
        <w:t xml:space="preserve"> </w:t>
      </w:r>
      <w:r>
        <w:t>penyelenggaraan</w:t>
      </w:r>
      <w:r>
        <w:rPr>
          <w:spacing w:val="1"/>
        </w:rPr>
        <w:t xml:space="preserve"> </w:t>
      </w:r>
      <w:r>
        <w:t>pelayanan.</w:t>
      </w:r>
      <w:r>
        <w:rPr>
          <w:spacing w:val="1"/>
        </w:rPr>
        <w:t xml:space="preserve"> </w:t>
      </w:r>
      <w:r w:rsidRPr="002A6340">
        <w:rPr>
          <w:lang w:val="id-ID"/>
        </w:rPr>
        <w:t xml:space="preserve">Peraturan Menteri Pendayagunaan Aparatur Negara Nomor 14 Tahun 2017 tentang Pedoman Pelaksanaan </w:t>
      </w:r>
      <w:r>
        <w:t xml:space="preserve">Survei kepuasan masyarakat </w:t>
      </w:r>
      <w:r w:rsidRPr="002A6340">
        <w:rPr>
          <w:lang w:val="id-ID"/>
        </w:rPr>
        <w:t xml:space="preserve">(SKM) </w:t>
      </w:r>
      <w:r w:rsidRPr="002A6340">
        <w:t>terhadap</w:t>
      </w:r>
      <w:r w:rsidRPr="002A6340">
        <w:rPr>
          <w:lang w:val="id-ID"/>
        </w:rPr>
        <w:t xml:space="preserve"> </w:t>
      </w:r>
      <w:r w:rsidRPr="002A6340">
        <w:t>Penyelenggaraan</w:t>
      </w:r>
      <w:r w:rsidRPr="002A6340">
        <w:rPr>
          <w:lang w:val="id-ID"/>
        </w:rPr>
        <w:t xml:space="preserve"> </w:t>
      </w:r>
      <w:r w:rsidRPr="002A6340">
        <w:t>Pelayanan</w:t>
      </w:r>
      <w:r w:rsidRPr="002A6340">
        <w:rPr>
          <w:lang w:val="id-ID"/>
        </w:rPr>
        <w:t xml:space="preserve"> </w:t>
      </w:r>
      <w:r w:rsidRPr="002A6340">
        <w:t>Publik</w:t>
      </w:r>
      <w:r w:rsidRPr="002A6340">
        <w:rPr>
          <w:lang w:val="id-ID"/>
        </w:rPr>
        <w:t xml:space="preserve">. </w:t>
      </w:r>
      <w:r>
        <w:t>Ketiga</w:t>
      </w:r>
      <w:r>
        <w:rPr>
          <w:spacing w:val="1"/>
        </w:rPr>
        <w:t xml:space="preserve"> </w:t>
      </w:r>
      <w:r>
        <w:t>produk</w:t>
      </w:r>
      <w:r>
        <w:rPr>
          <w:spacing w:val="1"/>
        </w:rPr>
        <w:t xml:space="preserve"> </w:t>
      </w:r>
      <w:r>
        <w:t>hukum</w:t>
      </w:r>
      <w:r>
        <w:rPr>
          <w:spacing w:val="1"/>
        </w:rPr>
        <w:t xml:space="preserve"> </w:t>
      </w:r>
      <w:r>
        <w:t>tersebut</w:t>
      </w:r>
      <w:r>
        <w:rPr>
          <w:spacing w:val="1"/>
        </w:rPr>
        <w:t xml:space="preserve"> </w:t>
      </w:r>
      <w:r>
        <w:t>secara</w:t>
      </w:r>
      <w:r>
        <w:rPr>
          <w:spacing w:val="1"/>
        </w:rPr>
        <w:t xml:space="preserve"> </w:t>
      </w:r>
      <w:r>
        <w:t>tersurat</w:t>
      </w:r>
      <w:r>
        <w:rPr>
          <w:spacing w:val="1"/>
        </w:rPr>
        <w:t xml:space="preserve"> </w:t>
      </w:r>
      <w:r>
        <w:t>menegaskan</w:t>
      </w:r>
      <w:r>
        <w:rPr>
          <w:spacing w:val="1"/>
        </w:rPr>
        <w:t xml:space="preserve"> </w:t>
      </w:r>
      <w:r>
        <w:t>bahwa</w:t>
      </w:r>
      <w:r>
        <w:rPr>
          <w:spacing w:val="1"/>
        </w:rPr>
        <w:t xml:space="preserve"> </w:t>
      </w:r>
      <w:r>
        <w:t>kepuasan</w:t>
      </w:r>
      <w:r>
        <w:rPr>
          <w:spacing w:val="1"/>
        </w:rPr>
        <w:t xml:space="preserve"> </w:t>
      </w:r>
      <w:r>
        <w:t>masyarakat</w:t>
      </w:r>
      <w:r>
        <w:rPr>
          <w:spacing w:val="63"/>
        </w:rPr>
        <w:t xml:space="preserve"> </w:t>
      </w:r>
      <w:r>
        <w:t>merupakan</w:t>
      </w:r>
      <w:r>
        <w:rPr>
          <w:spacing w:val="64"/>
        </w:rPr>
        <w:t xml:space="preserve"> </w:t>
      </w:r>
      <w:r>
        <w:t>ukuran</w:t>
      </w:r>
      <w:r>
        <w:rPr>
          <w:spacing w:val="1"/>
        </w:rPr>
        <w:t xml:space="preserve"> </w:t>
      </w:r>
      <w:r>
        <w:t>untuk</w:t>
      </w:r>
      <w:r>
        <w:rPr>
          <w:spacing w:val="1"/>
        </w:rPr>
        <w:t xml:space="preserve"> </w:t>
      </w:r>
      <w:r>
        <w:t>menilai</w:t>
      </w:r>
      <w:r>
        <w:rPr>
          <w:spacing w:val="1"/>
        </w:rPr>
        <w:t xml:space="preserve"> </w:t>
      </w:r>
      <w:r>
        <w:t>kualitas</w:t>
      </w:r>
      <w:r>
        <w:rPr>
          <w:spacing w:val="1"/>
        </w:rPr>
        <w:t xml:space="preserve"> </w:t>
      </w:r>
      <w:r>
        <w:t>layanan</w:t>
      </w:r>
      <w:r>
        <w:rPr>
          <w:spacing w:val="1"/>
        </w:rPr>
        <w:t xml:space="preserve"> </w:t>
      </w:r>
      <w:r>
        <w:t>publik.</w:t>
      </w:r>
      <w:r>
        <w:rPr>
          <w:spacing w:val="1"/>
        </w:rPr>
        <w:t xml:space="preserve"> </w:t>
      </w:r>
      <w:r>
        <w:t>Seiring</w:t>
      </w:r>
      <w:r>
        <w:rPr>
          <w:spacing w:val="1"/>
        </w:rPr>
        <w:t xml:space="preserve"> </w:t>
      </w:r>
      <w:r>
        <w:t>dengan</w:t>
      </w:r>
      <w:r>
        <w:rPr>
          <w:spacing w:val="1"/>
        </w:rPr>
        <w:t xml:space="preserve"> </w:t>
      </w:r>
      <w:r>
        <w:t>kemajuan</w:t>
      </w:r>
      <w:r>
        <w:rPr>
          <w:spacing w:val="1"/>
        </w:rPr>
        <w:t xml:space="preserve"> </w:t>
      </w:r>
      <w:r>
        <w:t>teknologi</w:t>
      </w:r>
      <w:r>
        <w:rPr>
          <w:spacing w:val="1"/>
        </w:rPr>
        <w:t xml:space="preserve"> </w:t>
      </w:r>
      <w:r>
        <w:t>dan</w:t>
      </w:r>
      <w:r>
        <w:rPr>
          <w:spacing w:val="1"/>
        </w:rPr>
        <w:t xml:space="preserve"> </w:t>
      </w:r>
      <w:r>
        <w:t>tuntutan masyarakat dalam hal pelayanan,</w:t>
      </w:r>
      <w:r>
        <w:rPr>
          <w:spacing w:val="1"/>
        </w:rPr>
        <w:t xml:space="preserve"> </w:t>
      </w:r>
      <w:r>
        <w:t>maka unit penyelenggara pelayanan</w:t>
      </w:r>
      <w:r>
        <w:rPr>
          <w:spacing w:val="1"/>
        </w:rPr>
        <w:t xml:space="preserve"> </w:t>
      </w:r>
      <w:r>
        <w:t>publik</w:t>
      </w:r>
      <w:r>
        <w:rPr>
          <w:spacing w:val="1"/>
        </w:rPr>
        <w:t xml:space="preserve"> </w:t>
      </w:r>
      <w:r>
        <w:t>dituntut</w:t>
      </w:r>
      <w:r>
        <w:rPr>
          <w:spacing w:val="-2"/>
        </w:rPr>
        <w:t xml:space="preserve"> </w:t>
      </w:r>
      <w:r>
        <w:t>untuk</w:t>
      </w:r>
      <w:r>
        <w:rPr>
          <w:spacing w:val="2"/>
        </w:rPr>
        <w:t xml:space="preserve"> </w:t>
      </w:r>
      <w:r>
        <w:t>memenuhi</w:t>
      </w:r>
      <w:r>
        <w:rPr>
          <w:spacing w:val="-4"/>
        </w:rPr>
        <w:t xml:space="preserve"> </w:t>
      </w:r>
      <w:r>
        <w:t>harapan</w:t>
      </w:r>
      <w:r>
        <w:rPr>
          <w:spacing w:val="-3"/>
        </w:rPr>
        <w:t xml:space="preserve"> </w:t>
      </w:r>
      <w:r>
        <w:t>masyarakat</w:t>
      </w:r>
      <w:r>
        <w:rPr>
          <w:spacing w:val="-1"/>
        </w:rPr>
        <w:t xml:space="preserve"> </w:t>
      </w:r>
      <w:r>
        <w:t>dalam</w:t>
      </w:r>
      <w:r>
        <w:rPr>
          <w:spacing w:val="-5"/>
        </w:rPr>
        <w:t xml:space="preserve"> </w:t>
      </w:r>
      <w:r>
        <w:t>melakukan</w:t>
      </w:r>
      <w:r>
        <w:rPr>
          <w:spacing w:val="-4"/>
        </w:rPr>
        <w:t xml:space="preserve"> </w:t>
      </w:r>
      <w:r>
        <w:t xml:space="preserve">pelayanan. </w:t>
      </w:r>
    </w:p>
    <w:p w:rsidR="00B36F74" w:rsidRPr="002A6340" w:rsidRDefault="003951EE" w:rsidP="003951EE">
      <w:pPr>
        <w:pStyle w:val="BodyText"/>
        <w:spacing w:before="121" w:line="364" w:lineRule="auto"/>
        <w:ind w:left="1084" w:right="139" w:firstLine="720"/>
        <w:jc w:val="both"/>
        <w:rPr>
          <w:lang w:val="id-ID"/>
        </w:rPr>
      </w:pPr>
      <w:r>
        <w:t>Dalam rangka meningkatkan kinerja pemerintahan di lingkungan Pemerintah</w:t>
      </w:r>
      <w:r w:rsidRPr="003951EE">
        <w:t xml:space="preserve"> </w:t>
      </w:r>
      <w:r>
        <w:t>Kota Probolinggo dalam memberikan pelayanan publik kepada masyarakat untuk</w:t>
      </w:r>
      <w:r w:rsidRPr="003951EE">
        <w:t xml:space="preserve"> </w:t>
      </w:r>
      <w:r>
        <w:t>mewujudkan visi “</w:t>
      </w:r>
      <w:r w:rsidRPr="003951EE">
        <w:t>Membangun Bersama Rakyat untuk Kota Probolinggo Lebih Baik, Berkeadilan, Sejahtera, Transparan, Aman dan Berkelanjutan</w:t>
      </w:r>
      <w:r>
        <w:t>”</w:t>
      </w:r>
      <w:r w:rsidRPr="003951EE">
        <w:t xml:space="preserve"> </w:t>
      </w:r>
      <w:r>
        <w:t>dan</w:t>
      </w:r>
      <w:r w:rsidRPr="003951EE">
        <w:t xml:space="preserve"> </w:t>
      </w:r>
      <w:r>
        <w:t xml:space="preserve">pada misi </w:t>
      </w:r>
      <w:r w:rsidRPr="003951EE">
        <w:t xml:space="preserve">Sumber daya Manusia Dan Kesejahteraan Sosial Yang Berkualitas  </w:t>
      </w:r>
      <w:r>
        <w:t>maka</w:t>
      </w:r>
      <w:r w:rsidRPr="003951EE">
        <w:t xml:space="preserve"> Dinas Sosial, Pemberdayaan Perempuan, Dan Perlindungan Anak Kota Probolinggo</w:t>
      </w:r>
      <w:r>
        <w:t xml:space="preserve"> melaksanakan</w:t>
      </w:r>
      <w:r>
        <w:rPr>
          <w:spacing w:val="1"/>
        </w:rPr>
        <w:t xml:space="preserve"> </w:t>
      </w:r>
      <w:r>
        <w:t>pengukuran kepuasan masyarakat. Survei Kepuasan Masyarakat</w:t>
      </w:r>
      <w:r>
        <w:rPr>
          <w:spacing w:val="1"/>
        </w:rPr>
        <w:t xml:space="preserve"> </w:t>
      </w:r>
      <w:r>
        <w:t>bertujuan untuk</w:t>
      </w:r>
      <w:r>
        <w:rPr>
          <w:spacing w:val="1"/>
        </w:rPr>
        <w:t xml:space="preserve"> </w:t>
      </w:r>
      <w:r>
        <w:t xml:space="preserve">mendapatkan </w:t>
      </w:r>
      <w:r w:rsidRPr="003951EE">
        <w:rPr>
          <w:i/>
        </w:rPr>
        <w:t>feedback</w:t>
      </w:r>
      <w:r>
        <w:t>/umpan balik atas kinerja/kualitas pelayanan yang diberikan</w:t>
      </w:r>
      <w:r>
        <w:rPr>
          <w:spacing w:val="-61"/>
        </w:rPr>
        <w:t xml:space="preserve"> </w:t>
      </w:r>
      <w:r>
        <w:t>kepada masyarakat guna perbaikan/peningkatan kinerja pelayanan secara</w:t>
      </w:r>
      <w:r>
        <w:rPr>
          <w:spacing w:val="1"/>
        </w:rPr>
        <w:t xml:space="preserve"> </w:t>
      </w:r>
      <w:r>
        <w:t xml:space="preserve">berkesinambungan. </w:t>
      </w:r>
    </w:p>
    <w:p w:rsidR="00B36F74" w:rsidRPr="002A6340" w:rsidRDefault="00B36F74" w:rsidP="00887BBA">
      <w:pPr>
        <w:pStyle w:val="BodyText"/>
        <w:tabs>
          <w:tab w:val="left" w:pos="9441"/>
        </w:tabs>
        <w:spacing w:line="360" w:lineRule="auto"/>
        <w:ind w:left="1134" w:right="7" w:firstLine="810"/>
        <w:jc w:val="both"/>
        <w:rPr>
          <w:lang w:val="id-ID"/>
        </w:rPr>
      </w:pPr>
      <w:r w:rsidRPr="002A6340">
        <w:rPr>
          <w:lang w:val="id-ID"/>
        </w:rPr>
        <w:t xml:space="preserve">Dengan </w:t>
      </w:r>
      <w:r w:rsidR="00887BBA">
        <w:t xml:space="preserve">pengukuran Survei Kepuasan Masyarakat </w:t>
      </w:r>
      <w:r w:rsidRPr="002A6340">
        <w:rPr>
          <w:lang w:val="id-ID"/>
        </w:rPr>
        <w:t>secara periodik, dapat diperoleh manfaat sebagai berikut:</w:t>
      </w:r>
    </w:p>
    <w:p w:rsidR="00B36F74" w:rsidRPr="002A6340" w:rsidRDefault="00B36F74" w:rsidP="00C63C7A">
      <w:pPr>
        <w:pStyle w:val="ListParagraph"/>
        <w:widowControl w:val="0"/>
        <w:numPr>
          <w:ilvl w:val="0"/>
          <w:numId w:val="10"/>
        </w:numPr>
        <w:tabs>
          <w:tab w:val="left" w:pos="3567"/>
          <w:tab w:val="left" w:pos="5069"/>
          <w:tab w:val="left" w:pos="5791"/>
          <w:tab w:val="left" w:pos="7211"/>
          <w:tab w:val="left" w:pos="7860"/>
          <w:tab w:val="left" w:pos="9441"/>
          <w:tab w:val="left" w:pos="9738"/>
          <w:tab w:val="left" w:pos="10591"/>
        </w:tabs>
        <w:autoSpaceDE w:val="0"/>
        <w:autoSpaceDN w:val="0"/>
        <w:spacing w:line="360" w:lineRule="auto"/>
        <w:ind w:left="1418" w:right="7"/>
        <w:contextualSpacing w:val="0"/>
        <w:jc w:val="both"/>
        <w:rPr>
          <w:lang w:val="id-ID"/>
        </w:rPr>
      </w:pPr>
      <w:r w:rsidRPr="002A6340">
        <w:rPr>
          <w:lang w:val="id-ID"/>
        </w:rPr>
        <w:t>Diketahui</w:t>
      </w:r>
      <w:r w:rsidR="00887BBA">
        <w:t xml:space="preserve"> </w:t>
      </w:r>
      <w:r w:rsidRPr="002A6340">
        <w:rPr>
          <w:lang w:val="id-ID"/>
        </w:rPr>
        <w:t>kekurangan</w:t>
      </w:r>
      <w:r w:rsidRPr="002A6340">
        <w:rPr>
          <w:lang w:val="id-ID"/>
        </w:rPr>
        <w:tab/>
        <w:t>atau</w:t>
      </w:r>
      <w:r w:rsidR="003E347C" w:rsidRPr="002A6340">
        <w:t xml:space="preserve"> </w:t>
      </w:r>
      <w:r w:rsidRPr="002A6340">
        <w:rPr>
          <w:lang w:val="id-ID"/>
        </w:rPr>
        <w:t>kelemahan</w:t>
      </w:r>
      <w:r w:rsidR="003E347C" w:rsidRPr="002A6340">
        <w:t xml:space="preserve"> </w:t>
      </w:r>
      <w:r w:rsidRPr="002A6340">
        <w:rPr>
          <w:lang w:val="id-ID"/>
        </w:rPr>
        <w:t>dari</w:t>
      </w:r>
      <w:r w:rsidR="003E347C" w:rsidRPr="002A6340">
        <w:t xml:space="preserve"> </w:t>
      </w:r>
      <w:r w:rsidR="003E347C" w:rsidRPr="002A6340">
        <w:rPr>
          <w:lang w:val="id-ID"/>
        </w:rPr>
        <w:t>masing-masing</w:t>
      </w:r>
      <w:r w:rsidR="003E347C" w:rsidRPr="002A6340">
        <w:t xml:space="preserve"> </w:t>
      </w:r>
      <w:r w:rsidRPr="002A6340">
        <w:rPr>
          <w:lang w:val="id-ID"/>
        </w:rPr>
        <w:t>unsur</w:t>
      </w:r>
      <w:r w:rsidR="003E347C" w:rsidRPr="002A6340">
        <w:t xml:space="preserve"> </w:t>
      </w:r>
      <w:r w:rsidRPr="002A6340">
        <w:rPr>
          <w:lang w:val="id-ID"/>
        </w:rPr>
        <w:t>dalam penyelanggaraan pelayanan publik;</w:t>
      </w:r>
    </w:p>
    <w:p w:rsidR="00B36F74" w:rsidRPr="002A6340" w:rsidRDefault="00B36F74" w:rsidP="00C63C7A">
      <w:pPr>
        <w:pStyle w:val="ListParagraph"/>
        <w:widowControl w:val="0"/>
        <w:numPr>
          <w:ilvl w:val="0"/>
          <w:numId w:val="10"/>
        </w:numPr>
        <w:tabs>
          <w:tab w:val="left" w:pos="9441"/>
        </w:tabs>
        <w:autoSpaceDE w:val="0"/>
        <w:autoSpaceDN w:val="0"/>
        <w:spacing w:line="360" w:lineRule="auto"/>
        <w:ind w:left="1418" w:right="7"/>
        <w:contextualSpacing w:val="0"/>
        <w:jc w:val="both"/>
        <w:rPr>
          <w:lang w:val="id-ID"/>
        </w:rPr>
      </w:pPr>
      <w:r w:rsidRPr="002A6340">
        <w:rPr>
          <w:lang w:val="id-ID"/>
        </w:rPr>
        <w:t xml:space="preserve">Diketahui kinerja penyelenggaraan pelayanan yang telah </w:t>
      </w:r>
      <w:r w:rsidR="003E347C" w:rsidRPr="002A6340">
        <w:t>d</w:t>
      </w:r>
      <w:r w:rsidRPr="002A6340">
        <w:rPr>
          <w:lang w:val="id-ID"/>
        </w:rPr>
        <w:t>ilaksanakan oleh unit pelayanan publik secara periodik;</w:t>
      </w:r>
    </w:p>
    <w:p w:rsidR="00B36F74" w:rsidRPr="002A6340" w:rsidRDefault="00B36F74" w:rsidP="00C63C7A">
      <w:pPr>
        <w:pStyle w:val="ListParagraph"/>
        <w:widowControl w:val="0"/>
        <w:numPr>
          <w:ilvl w:val="0"/>
          <w:numId w:val="10"/>
        </w:numPr>
        <w:tabs>
          <w:tab w:val="left" w:pos="9441"/>
        </w:tabs>
        <w:autoSpaceDE w:val="0"/>
        <w:autoSpaceDN w:val="0"/>
        <w:spacing w:line="360" w:lineRule="auto"/>
        <w:ind w:left="1418" w:right="7"/>
        <w:contextualSpacing w:val="0"/>
        <w:jc w:val="both"/>
        <w:rPr>
          <w:lang w:val="id-ID"/>
        </w:rPr>
      </w:pPr>
      <w:r w:rsidRPr="002A6340">
        <w:rPr>
          <w:lang w:val="id-ID"/>
        </w:rPr>
        <w:t xml:space="preserve">Sebagai bahan penetapan kebijakan yang perlu diambil dan upaya yang perlu </w:t>
      </w:r>
      <w:r w:rsidRPr="002A6340">
        <w:rPr>
          <w:lang w:val="id-ID"/>
        </w:rPr>
        <w:lastRenderedPageBreak/>
        <w:t>dilakukan;</w:t>
      </w:r>
    </w:p>
    <w:p w:rsidR="00B36F74" w:rsidRPr="002A6340" w:rsidRDefault="00B36F74" w:rsidP="00C63C7A">
      <w:pPr>
        <w:pStyle w:val="ListParagraph"/>
        <w:widowControl w:val="0"/>
        <w:numPr>
          <w:ilvl w:val="0"/>
          <w:numId w:val="10"/>
        </w:numPr>
        <w:tabs>
          <w:tab w:val="left" w:pos="9441"/>
        </w:tabs>
        <w:autoSpaceDE w:val="0"/>
        <w:autoSpaceDN w:val="0"/>
        <w:spacing w:line="360" w:lineRule="auto"/>
        <w:ind w:left="1418" w:right="7"/>
        <w:contextualSpacing w:val="0"/>
        <w:jc w:val="both"/>
        <w:rPr>
          <w:lang w:val="id-ID"/>
        </w:rPr>
      </w:pPr>
      <w:r w:rsidRPr="002A6340">
        <w:rPr>
          <w:lang w:val="id-ID"/>
        </w:rPr>
        <w:t>Bagi masyarakat dapat diketahui gambaran tentang kinerja unit pelayanan.</w:t>
      </w:r>
    </w:p>
    <w:p w:rsidR="00051717" w:rsidRDefault="00051717" w:rsidP="002A6340">
      <w:pPr>
        <w:spacing w:line="360" w:lineRule="auto"/>
        <w:jc w:val="both"/>
        <w:rPr>
          <w:lang w:val="id-ID"/>
        </w:rPr>
      </w:pPr>
    </w:p>
    <w:tbl>
      <w:tblPr>
        <w:tblW w:w="9195" w:type="dxa"/>
        <w:tblInd w:w="108" w:type="dxa"/>
        <w:tblLook w:val="01E0" w:firstRow="1" w:lastRow="1" w:firstColumn="1" w:lastColumn="1" w:noHBand="0" w:noVBand="0"/>
      </w:tblPr>
      <w:tblGrid>
        <w:gridCol w:w="892"/>
        <w:gridCol w:w="8303"/>
      </w:tblGrid>
      <w:tr w:rsidR="00FD6AED" w:rsidRPr="002A6340" w:rsidTr="007E5452">
        <w:trPr>
          <w:trHeight w:val="480"/>
        </w:trPr>
        <w:tc>
          <w:tcPr>
            <w:tcW w:w="892" w:type="dxa"/>
            <w:shd w:val="clear" w:color="auto" w:fill="0D0D0D"/>
            <w:vAlign w:val="center"/>
          </w:tcPr>
          <w:p w:rsidR="00FD6AED" w:rsidRPr="002A6340" w:rsidRDefault="00FD6AED" w:rsidP="002A6340">
            <w:pPr>
              <w:spacing w:before="120" w:after="120" w:line="360" w:lineRule="auto"/>
              <w:jc w:val="center"/>
              <w:rPr>
                <w:b/>
                <w:color w:val="FFFFFF"/>
              </w:rPr>
            </w:pPr>
            <w:r w:rsidRPr="002A6340">
              <w:rPr>
                <w:b/>
                <w:color w:val="FFFFFF"/>
              </w:rPr>
              <w:t>1.</w:t>
            </w:r>
            <w:r w:rsidRPr="002A6340">
              <w:rPr>
                <w:b/>
                <w:color w:val="FFFFFF"/>
                <w:lang w:val="id-ID"/>
              </w:rPr>
              <w:t>2</w:t>
            </w:r>
            <w:r w:rsidRPr="002A6340">
              <w:rPr>
                <w:b/>
                <w:color w:val="FFFFFF"/>
              </w:rPr>
              <w:t>.</w:t>
            </w:r>
          </w:p>
        </w:tc>
        <w:tc>
          <w:tcPr>
            <w:tcW w:w="8303" w:type="dxa"/>
            <w:shd w:val="clear" w:color="auto" w:fill="BFBFBF"/>
            <w:vAlign w:val="center"/>
          </w:tcPr>
          <w:p w:rsidR="00FD6AED" w:rsidRPr="002A6340" w:rsidRDefault="00FD6AED" w:rsidP="002A6340">
            <w:pPr>
              <w:spacing w:before="120" w:after="120" w:line="360" w:lineRule="auto"/>
              <w:rPr>
                <w:b/>
                <w:highlight w:val="cyan"/>
                <w:lang w:val="id-ID"/>
              </w:rPr>
            </w:pPr>
            <w:r w:rsidRPr="002A6340">
              <w:rPr>
                <w:b/>
                <w:lang w:val="id-ID"/>
              </w:rPr>
              <w:t>Maksud dan Tujuan</w:t>
            </w:r>
          </w:p>
        </w:tc>
      </w:tr>
    </w:tbl>
    <w:p w:rsidR="00FD6AED" w:rsidRPr="002A6340" w:rsidRDefault="00FD6AED" w:rsidP="002A6340">
      <w:pPr>
        <w:spacing w:line="360" w:lineRule="auto"/>
        <w:jc w:val="both"/>
        <w:rPr>
          <w:lang w:val="id-ID"/>
        </w:rPr>
      </w:pPr>
    </w:p>
    <w:p w:rsidR="00BB6A2D" w:rsidRPr="002A6340" w:rsidRDefault="00BB6A2D" w:rsidP="005E2D05">
      <w:pPr>
        <w:spacing w:line="360" w:lineRule="auto"/>
        <w:ind w:left="142"/>
        <w:jc w:val="both"/>
        <w:rPr>
          <w:b/>
        </w:rPr>
      </w:pPr>
      <w:r w:rsidRPr="002A6340">
        <w:rPr>
          <w:b/>
        </w:rPr>
        <w:t xml:space="preserve">1.2.1 Maksud </w:t>
      </w:r>
    </w:p>
    <w:p w:rsidR="0078430C" w:rsidRPr="002A6340" w:rsidRDefault="00FD6AED" w:rsidP="005E2D05">
      <w:pPr>
        <w:pStyle w:val="ListParagraph"/>
        <w:autoSpaceDE w:val="0"/>
        <w:autoSpaceDN w:val="0"/>
        <w:adjustRightInd w:val="0"/>
        <w:spacing w:line="360" w:lineRule="auto"/>
        <w:ind w:left="142" w:firstLine="426"/>
        <w:jc w:val="both"/>
        <w:rPr>
          <w:bCs/>
        </w:rPr>
      </w:pPr>
      <w:r w:rsidRPr="002A6340">
        <w:t>Maksud</w:t>
      </w:r>
      <w:r w:rsidRPr="002A6340">
        <w:rPr>
          <w:lang w:val="id-ID"/>
        </w:rPr>
        <w:t xml:space="preserve"> </w:t>
      </w:r>
      <w:r w:rsidRPr="002A6340">
        <w:t>dari</w:t>
      </w:r>
      <w:r w:rsidRPr="002A6340">
        <w:rPr>
          <w:lang w:val="id-ID"/>
        </w:rPr>
        <w:t xml:space="preserve"> </w:t>
      </w:r>
      <w:r w:rsidRPr="002A6340">
        <w:t>penyusunan</w:t>
      </w:r>
      <w:r w:rsidRPr="002A6340">
        <w:rPr>
          <w:lang w:val="id-ID"/>
        </w:rPr>
        <w:t xml:space="preserve"> </w:t>
      </w:r>
      <w:r w:rsidRPr="002A6340">
        <w:t>”</w:t>
      </w:r>
      <w:r w:rsidR="00D73CE3">
        <w:rPr>
          <w:lang w:val="id-ID"/>
        </w:rPr>
        <w:t xml:space="preserve">Survei kepuasan masyarakat </w:t>
      </w:r>
      <w:r w:rsidR="00D15BA3" w:rsidRPr="002A6340">
        <w:t>(</w:t>
      </w:r>
      <w:r w:rsidR="00D15BA3" w:rsidRPr="002A6340">
        <w:rPr>
          <w:lang w:val="id-ID"/>
        </w:rPr>
        <w:t>S</w:t>
      </w:r>
      <w:r w:rsidRPr="002A6340">
        <w:t>KM)</w:t>
      </w:r>
      <w:r w:rsidRPr="002A6340">
        <w:rPr>
          <w:lang w:val="id-ID"/>
        </w:rPr>
        <w:t xml:space="preserve"> pada </w:t>
      </w:r>
      <w:r w:rsidR="00927F32" w:rsidRPr="002A6340">
        <w:rPr>
          <w:lang w:val="id-ID"/>
        </w:rPr>
        <w:t xml:space="preserve">Dinas Sosial Pemberdayaan Perempuan dan Perlindungan Anak </w:t>
      </w:r>
      <w:r w:rsidRPr="002A6340">
        <w:rPr>
          <w:lang w:val="id-ID"/>
        </w:rPr>
        <w:t xml:space="preserve">Kota Probolinggo </w:t>
      </w:r>
      <w:r w:rsidR="00F60F2B">
        <w:t>Tahun 2022</w:t>
      </w:r>
      <w:r w:rsidRPr="002A6340">
        <w:t>”</w:t>
      </w:r>
      <w:r w:rsidR="00FF4F05" w:rsidRPr="002A6340">
        <w:rPr>
          <w:bCs/>
        </w:rPr>
        <w:t xml:space="preserve"> </w:t>
      </w:r>
      <w:r w:rsidR="0078430C" w:rsidRPr="002A6340">
        <w:rPr>
          <w:bCs/>
        </w:rPr>
        <w:t xml:space="preserve">adalah mengetahui </w:t>
      </w:r>
      <w:r w:rsidR="00927F32" w:rsidRPr="002A6340">
        <w:rPr>
          <w:bCs/>
          <w:lang w:val="id-ID"/>
        </w:rPr>
        <w:t>Pelayanan</w:t>
      </w:r>
      <w:r w:rsidR="00944801" w:rsidRPr="002A6340">
        <w:rPr>
          <w:bCs/>
        </w:rPr>
        <w:t xml:space="preserve"> </w:t>
      </w:r>
      <w:r w:rsidR="00F60F2B">
        <w:rPr>
          <w:bCs/>
        </w:rPr>
        <w:t>sesuai dengan Peraturan W</w:t>
      </w:r>
      <w:r w:rsidR="0078430C" w:rsidRPr="002A6340">
        <w:rPr>
          <w:bCs/>
        </w:rPr>
        <w:t xml:space="preserve">alikota Probolinggo No 68 Tahun 2020 tentang </w:t>
      </w:r>
      <w:r w:rsidR="0078430C" w:rsidRPr="002A6340">
        <w:t>Standar Pelayanan Dan Maklumat Pelayanan Pada Dinas Sosial Pemberdayaan Perempuan Dan Perlindungan Anak Kota Probolinggo</w:t>
      </w:r>
      <w:r w:rsidR="0078430C" w:rsidRPr="002A6340">
        <w:rPr>
          <w:bCs/>
        </w:rPr>
        <w:t xml:space="preserve"> Pasal 2 Ayat 1 huruf a tentang Ruang lingkup standar pelayanan pada Dinas Sosial Pemberdayaan Perempuan Dan Perlindungan Anak  Kota Probolinggo meliputi :</w:t>
      </w:r>
    </w:p>
    <w:p w:rsidR="0078430C" w:rsidRPr="002A6340" w:rsidRDefault="0078430C" w:rsidP="00C63C7A">
      <w:pPr>
        <w:pStyle w:val="ListParagraph"/>
        <w:numPr>
          <w:ilvl w:val="0"/>
          <w:numId w:val="7"/>
        </w:numPr>
        <w:tabs>
          <w:tab w:val="left" w:pos="993"/>
        </w:tabs>
        <w:spacing w:line="360" w:lineRule="auto"/>
        <w:ind w:left="993" w:hanging="426"/>
        <w:jc w:val="both"/>
        <w:rPr>
          <w:bCs/>
        </w:rPr>
      </w:pPr>
      <w:r w:rsidRPr="002A6340">
        <w:rPr>
          <w:bCs/>
        </w:rPr>
        <w:t>Pelayanan Rekomendasi Surat Tanda Pendaftaran Lembaga Kesejahteraan Sosial  (LKS);</w:t>
      </w:r>
    </w:p>
    <w:p w:rsidR="0078430C" w:rsidRPr="002A6340" w:rsidRDefault="0078430C" w:rsidP="00C63C7A">
      <w:pPr>
        <w:pStyle w:val="ListParagraph"/>
        <w:numPr>
          <w:ilvl w:val="0"/>
          <w:numId w:val="7"/>
        </w:numPr>
        <w:tabs>
          <w:tab w:val="left" w:pos="993"/>
        </w:tabs>
        <w:spacing w:line="360" w:lineRule="auto"/>
        <w:ind w:left="142" w:firstLine="426"/>
        <w:jc w:val="both"/>
        <w:rPr>
          <w:bCs/>
        </w:rPr>
      </w:pPr>
      <w:r w:rsidRPr="002A6340">
        <w:rPr>
          <w:bCs/>
        </w:rPr>
        <w:t>Pelayanan Rekomendasi Adopsi Anak.</w:t>
      </w:r>
    </w:p>
    <w:p w:rsidR="0078430C" w:rsidRDefault="0078430C" w:rsidP="00C63C7A">
      <w:pPr>
        <w:pStyle w:val="ListParagraph"/>
        <w:numPr>
          <w:ilvl w:val="0"/>
          <w:numId w:val="7"/>
        </w:numPr>
        <w:tabs>
          <w:tab w:val="left" w:pos="993"/>
        </w:tabs>
        <w:spacing w:line="360" w:lineRule="auto"/>
        <w:ind w:left="142" w:firstLine="426"/>
        <w:jc w:val="both"/>
        <w:rPr>
          <w:bCs/>
        </w:rPr>
      </w:pPr>
      <w:r w:rsidRPr="002A6340">
        <w:rPr>
          <w:bCs/>
        </w:rPr>
        <w:t xml:space="preserve">Pelayanan </w:t>
      </w:r>
      <w:r w:rsidR="00BE3EA7" w:rsidRPr="00BE3EA7">
        <w:rPr>
          <w:bCs/>
        </w:rPr>
        <w:t>Pusat Pelayanan Terpadu Pemberdayaan Perempuan Dan Anak (P2TP2A)</w:t>
      </w:r>
    </w:p>
    <w:p w:rsidR="002D2A79" w:rsidRPr="002A6340" w:rsidRDefault="002D2A79" w:rsidP="00C63C7A">
      <w:pPr>
        <w:pStyle w:val="ListParagraph"/>
        <w:numPr>
          <w:ilvl w:val="0"/>
          <w:numId w:val="7"/>
        </w:numPr>
        <w:tabs>
          <w:tab w:val="left" w:pos="993"/>
        </w:tabs>
        <w:spacing w:line="360" w:lineRule="auto"/>
        <w:ind w:left="142" w:firstLine="426"/>
        <w:jc w:val="both"/>
        <w:rPr>
          <w:bCs/>
        </w:rPr>
      </w:pPr>
      <w:r>
        <w:rPr>
          <w:bCs/>
        </w:rPr>
        <w:t>Pelayanan Bantuan Sosial Sembako</w:t>
      </w:r>
    </w:p>
    <w:p w:rsidR="00916FEE" w:rsidRPr="002A6340" w:rsidRDefault="00916FEE" w:rsidP="005E2D05">
      <w:pPr>
        <w:spacing w:line="360" w:lineRule="auto"/>
        <w:ind w:left="142" w:firstLine="426"/>
        <w:jc w:val="both"/>
      </w:pPr>
    </w:p>
    <w:p w:rsidR="00FD6AED" w:rsidRPr="002A6340" w:rsidRDefault="00BB6A2D" w:rsidP="005E2D05">
      <w:pPr>
        <w:spacing w:line="360" w:lineRule="auto"/>
        <w:ind w:left="142"/>
        <w:jc w:val="both"/>
        <w:rPr>
          <w:b/>
        </w:rPr>
      </w:pPr>
      <w:r w:rsidRPr="002A6340">
        <w:rPr>
          <w:b/>
        </w:rPr>
        <w:t xml:space="preserve"> 1.2.2</w:t>
      </w:r>
      <w:r w:rsidR="00FD6AED" w:rsidRPr="002A6340">
        <w:rPr>
          <w:b/>
          <w:lang w:val="id-ID"/>
        </w:rPr>
        <w:t xml:space="preserve">. </w:t>
      </w:r>
      <w:r w:rsidRPr="002A6340">
        <w:rPr>
          <w:b/>
        </w:rPr>
        <w:t>T</w:t>
      </w:r>
      <w:r w:rsidR="00FD6AED" w:rsidRPr="002A6340">
        <w:rPr>
          <w:b/>
          <w:lang w:val="id-ID"/>
        </w:rPr>
        <w:t xml:space="preserve">ujuan </w:t>
      </w:r>
    </w:p>
    <w:p w:rsidR="00345BAA" w:rsidRDefault="00345BAA" w:rsidP="005E2D05">
      <w:pPr>
        <w:pStyle w:val="BodyTextIndent"/>
        <w:tabs>
          <w:tab w:val="clear" w:pos="2520"/>
        </w:tabs>
        <w:ind w:left="284" w:firstLine="567"/>
      </w:pPr>
      <w:r w:rsidRPr="00345BAA">
        <w:rPr>
          <w:rFonts w:ascii="Times New Roman" w:hAnsi="Times New Roman" w:cs="Times New Roman"/>
          <w:bCs/>
        </w:rPr>
        <w:t xml:space="preserve">Adapun tujuan dilaksanakan SKM terhadap pelayanan </w:t>
      </w:r>
      <w:r w:rsidR="00040BC2" w:rsidRPr="00345BAA">
        <w:rPr>
          <w:rFonts w:ascii="Times New Roman" w:hAnsi="Times New Roman" w:cs="Times New Roman"/>
          <w:bCs/>
        </w:rPr>
        <w:t xml:space="preserve">di Dinas Sosial Pemberdayaan Perempuan dan Perlindungan Anak Kota Probolinggo </w:t>
      </w:r>
      <w:r>
        <w:t>sebagai</w:t>
      </w:r>
      <w:r>
        <w:rPr>
          <w:spacing w:val="2"/>
        </w:rPr>
        <w:t xml:space="preserve"> </w:t>
      </w:r>
      <w:r>
        <w:t>berikut:</w:t>
      </w:r>
    </w:p>
    <w:p w:rsidR="00345BAA" w:rsidRPr="00345BAA" w:rsidRDefault="00345BAA" w:rsidP="00C63C7A">
      <w:pPr>
        <w:pStyle w:val="BodyTextIndent"/>
        <w:numPr>
          <w:ilvl w:val="0"/>
          <w:numId w:val="11"/>
        </w:numPr>
        <w:tabs>
          <w:tab w:val="clear" w:pos="2520"/>
        </w:tabs>
        <w:rPr>
          <w:rFonts w:ascii="Times New Roman" w:hAnsi="Times New Roman" w:cs="Times New Roman"/>
          <w:bCs/>
        </w:rPr>
      </w:pPr>
      <w:r w:rsidRPr="00345BAA">
        <w:rPr>
          <w:rFonts w:ascii="Times New Roman" w:hAnsi="Times New Roman" w:cs="Times New Roman"/>
          <w:bCs/>
        </w:rPr>
        <w:t xml:space="preserve">Mengetahui  kelemahan atau kekurangan dari masing-masing unsur dalam penyelenggara pelayanan publik </w:t>
      </w:r>
    </w:p>
    <w:p w:rsidR="00312A18" w:rsidRDefault="00345BAA" w:rsidP="00C63C7A">
      <w:pPr>
        <w:pStyle w:val="BodyTextIndent"/>
        <w:numPr>
          <w:ilvl w:val="0"/>
          <w:numId w:val="11"/>
        </w:numPr>
        <w:tabs>
          <w:tab w:val="clear" w:pos="2520"/>
        </w:tabs>
        <w:rPr>
          <w:rFonts w:ascii="Times New Roman" w:hAnsi="Times New Roman" w:cs="Times New Roman"/>
          <w:lang w:val="id-ID"/>
        </w:rPr>
      </w:pPr>
      <w:r>
        <w:rPr>
          <w:rFonts w:ascii="Times New Roman" w:hAnsi="Times New Roman" w:cs="Times New Roman"/>
        </w:rPr>
        <w:t>M</w:t>
      </w:r>
      <w:r w:rsidR="00312A18" w:rsidRPr="002A6340">
        <w:rPr>
          <w:rFonts w:ascii="Times New Roman" w:hAnsi="Times New Roman" w:cs="Times New Roman"/>
        </w:rPr>
        <w:t xml:space="preserve">emunculkan </w:t>
      </w:r>
      <w:r w:rsidR="00312A18" w:rsidRPr="002A6340">
        <w:rPr>
          <w:rFonts w:ascii="Times New Roman" w:hAnsi="Times New Roman" w:cs="Times New Roman"/>
          <w:lang w:val="id-ID"/>
        </w:rPr>
        <w:t>upaya penyempurnaan pelayanan publik (</w:t>
      </w:r>
      <w:r w:rsidR="00312A18" w:rsidRPr="00040BC2">
        <w:rPr>
          <w:rFonts w:ascii="Times New Roman" w:hAnsi="Times New Roman" w:cs="Times New Roman"/>
          <w:i/>
          <w:lang w:val="id-ID"/>
        </w:rPr>
        <w:t>public service</w:t>
      </w:r>
      <w:r w:rsidR="00312A18" w:rsidRPr="002A6340">
        <w:rPr>
          <w:rFonts w:ascii="Times New Roman" w:hAnsi="Times New Roman" w:cs="Times New Roman"/>
          <w:lang w:val="id-ID"/>
        </w:rPr>
        <w:t xml:space="preserve">) </w:t>
      </w:r>
      <w:r w:rsidR="00312A18" w:rsidRPr="002A6340">
        <w:rPr>
          <w:rFonts w:ascii="Times New Roman" w:hAnsi="Times New Roman" w:cs="Times New Roman"/>
        </w:rPr>
        <w:t xml:space="preserve">yang </w:t>
      </w:r>
      <w:r w:rsidR="00312A18" w:rsidRPr="002A6340">
        <w:rPr>
          <w:rFonts w:ascii="Times New Roman" w:hAnsi="Times New Roman" w:cs="Times New Roman"/>
          <w:lang w:val="id-ID"/>
        </w:rPr>
        <w:t xml:space="preserve"> dilakukan secara terus menerus dan berkesinambungan, sehingga pelayanan yang diberikan kepada masyarakat (pelanggan) dapat diberikan secara tepat, cepat, murah, terbuka, sederhana dan mudah dilaksanakan serta tidak diskriminatif.</w:t>
      </w:r>
      <w:r w:rsidR="00312A18" w:rsidRPr="002A6340">
        <w:rPr>
          <w:rFonts w:ascii="Times New Roman" w:hAnsi="Times New Roman" w:cs="Times New Roman"/>
        </w:rPr>
        <w:t xml:space="preserve"> </w:t>
      </w:r>
    </w:p>
    <w:p w:rsidR="00051717" w:rsidRDefault="00051717" w:rsidP="002A6340">
      <w:pPr>
        <w:pStyle w:val="BodyTextIndent"/>
        <w:tabs>
          <w:tab w:val="clear" w:pos="2520"/>
        </w:tabs>
        <w:ind w:left="567" w:firstLine="567"/>
        <w:rPr>
          <w:rFonts w:ascii="Times New Roman" w:hAnsi="Times New Roman" w:cs="Times New Roman"/>
          <w:lang w:val="id-ID"/>
        </w:rPr>
      </w:pPr>
    </w:p>
    <w:tbl>
      <w:tblPr>
        <w:tblW w:w="0" w:type="auto"/>
        <w:tblInd w:w="108" w:type="dxa"/>
        <w:tblLook w:val="01E0" w:firstRow="1" w:lastRow="1" w:firstColumn="1" w:lastColumn="1" w:noHBand="0" w:noVBand="0"/>
      </w:tblPr>
      <w:tblGrid>
        <w:gridCol w:w="880"/>
        <w:gridCol w:w="8056"/>
      </w:tblGrid>
      <w:tr w:rsidR="00FD6AED" w:rsidRPr="002A6340" w:rsidTr="00040BC2">
        <w:trPr>
          <w:trHeight w:val="515"/>
        </w:trPr>
        <w:tc>
          <w:tcPr>
            <w:tcW w:w="880" w:type="dxa"/>
            <w:shd w:val="clear" w:color="auto" w:fill="0D0D0D"/>
            <w:vAlign w:val="center"/>
          </w:tcPr>
          <w:p w:rsidR="00FD6AED" w:rsidRPr="002A6340" w:rsidRDefault="00FD6AED" w:rsidP="002A6340">
            <w:pPr>
              <w:spacing w:before="120" w:after="120" w:line="360" w:lineRule="auto"/>
              <w:jc w:val="center"/>
              <w:rPr>
                <w:b/>
                <w:color w:val="FFFFFF"/>
              </w:rPr>
            </w:pPr>
            <w:r w:rsidRPr="002A6340">
              <w:rPr>
                <w:b/>
                <w:color w:val="FFFFFF"/>
              </w:rPr>
              <w:t>1.</w:t>
            </w:r>
            <w:r w:rsidRPr="002A6340">
              <w:rPr>
                <w:b/>
                <w:color w:val="FFFFFF"/>
                <w:lang w:val="id-ID"/>
              </w:rPr>
              <w:t>3</w:t>
            </w:r>
            <w:r w:rsidRPr="002A6340">
              <w:rPr>
                <w:b/>
                <w:color w:val="FFFFFF"/>
              </w:rPr>
              <w:t>.</w:t>
            </w:r>
          </w:p>
        </w:tc>
        <w:tc>
          <w:tcPr>
            <w:tcW w:w="8056" w:type="dxa"/>
            <w:shd w:val="clear" w:color="auto" w:fill="BFBFBF"/>
            <w:vAlign w:val="center"/>
          </w:tcPr>
          <w:p w:rsidR="00FD6AED" w:rsidRPr="002A6340" w:rsidRDefault="00FD6AED" w:rsidP="002A6340">
            <w:pPr>
              <w:spacing w:before="120" w:after="120" w:line="360" w:lineRule="auto"/>
              <w:rPr>
                <w:b/>
                <w:highlight w:val="cyan"/>
                <w:lang w:val="id-ID"/>
              </w:rPr>
            </w:pPr>
            <w:r w:rsidRPr="002A6340">
              <w:rPr>
                <w:b/>
                <w:lang w:val="id-ID"/>
              </w:rPr>
              <w:t>Sasaran Kegiatan</w:t>
            </w:r>
          </w:p>
        </w:tc>
      </w:tr>
    </w:tbl>
    <w:p w:rsidR="00FD6AED" w:rsidRPr="002A6340" w:rsidRDefault="00FD6AED" w:rsidP="002A6340">
      <w:pPr>
        <w:pStyle w:val="BodyTextIndent"/>
        <w:tabs>
          <w:tab w:val="clear" w:pos="2520"/>
        </w:tabs>
        <w:ind w:left="851"/>
        <w:rPr>
          <w:rFonts w:ascii="Times New Roman" w:hAnsi="Times New Roman" w:cs="Times New Roman"/>
          <w:lang w:val="id-ID"/>
        </w:rPr>
      </w:pPr>
    </w:p>
    <w:p w:rsidR="00416405" w:rsidRPr="002A6340" w:rsidRDefault="00416405" w:rsidP="00C63C7A">
      <w:pPr>
        <w:pStyle w:val="BodyTextIndent"/>
        <w:numPr>
          <w:ilvl w:val="0"/>
          <w:numId w:val="1"/>
        </w:numPr>
        <w:tabs>
          <w:tab w:val="clear" w:pos="1020"/>
          <w:tab w:val="clear" w:pos="2520"/>
        </w:tabs>
        <w:ind w:left="993" w:hanging="284"/>
        <w:rPr>
          <w:rFonts w:ascii="Times New Roman" w:hAnsi="Times New Roman" w:cs="Times New Roman"/>
          <w:lang w:val="id-ID"/>
        </w:rPr>
      </w:pPr>
      <w:r w:rsidRPr="002A6340">
        <w:rPr>
          <w:rFonts w:ascii="Times New Roman" w:hAnsi="Times New Roman" w:cs="Times New Roman"/>
          <w:lang w:val="id-ID"/>
        </w:rPr>
        <w:t xml:space="preserve">Mendorong partisipasi masyarakat sebagai pengguna layanan dalam menilai kinerja penyelenggaraan pelayanan publik di Dinas Sosial, Pemberdayaan Perempuan dan Perlindungan Anak Kota Probolinggo. </w:t>
      </w:r>
    </w:p>
    <w:p w:rsidR="00416405" w:rsidRPr="002A6340" w:rsidRDefault="00416405" w:rsidP="00C63C7A">
      <w:pPr>
        <w:pStyle w:val="BodyTextIndent"/>
        <w:numPr>
          <w:ilvl w:val="0"/>
          <w:numId w:val="1"/>
        </w:numPr>
        <w:tabs>
          <w:tab w:val="clear" w:pos="1020"/>
          <w:tab w:val="clear" w:pos="2520"/>
        </w:tabs>
        <w:ind w:left="993" w:hanging="284"/>
        <w:rPr>
          <w:rFonts w:ascii="Times New Roman" w:hAnsi="Times New Roman" w:cs="Times New Roman"/>
          <w:lang w:val="id-ID"/>
        </w:rPr>
      </w:pPr>
      <w:r w:rsidRPr="002A6340">
        <w:rPr>
          <w:rFonts w:ascii="Times New Roman" w:hAnsi="Times New Roman" w:cs="Times New Roman"/>
          <w:lang w:val="id-ID"/>
        </w:rPr>
        <w:t xml:space="preserve">Mendorong penyelenggara pelayanan secara cepat dan akurat untuk meningkatkan kualitas pelayanan publik. </w:t>
      </w:r>
    </w:p>
    <w:p w:rsidR="00416405" w:rsidRPr="002A6340" w:rsidRDefault="00416405" w:rsidP="00C63C7A">
      <w:pPr>
        <w:pStyle w:val="BodyTextIndent"/>
        <w:numPr>
          <w:ilvl w:val="0"/>
          <w:numId w:val="1"/>
        </w:numPr>
        <w:tabs>
          <w:tab w:val="clear" w:pos="1020"/>
          <w:tab w:val="clear" w:pos="2520"/>
        </w:tabs>
        <w:ind w:left="993" w:hanging="284"/>
        <w:rPr>
          <w:rFonts w:ascii="Times New Roman" w:hAnsi="Times New Roman" w:cs="Times New Roman"/>
          <w:lang w:val="id-ID"/>
        </w:rPr>
      </w:pPr>
      <w:r w:rsidRPr="002A6340">
        <w:rPr>
          <w:rFonts w:ascii="Times New Roman" w:hAnsi="Times New Roman" w:cs="Times New Roman"/>
          <w:lang w:val="id-ID"/>
        </w:rPr>
        <w:lastRenderedPageBreak/>
        <w:t xml:space="preserve">Mendorong penyelenggara pelayanan menjadi lebih inovatif dalam menyelenggarakan pelayanan publik di Dinas Sosial, Pemberdayaan Perempuan dan Perlindungan Anak Kota Probolinggo. </w:t>
      </w:r>
    </w:p>
    <w:p w:rsidR="00FD6AED" w:rsidRPr="002A6340" w:rsidRDefault="00FD6AED" w:rsidP="002A6340">
      <w:pPr>
        <w:pStyle w:val="BodyTextIndent"/>
        <w:tabs>
          <w:tab w:val="clear" w:pos="2520"/>
          <w:tab w:val="num" w:pos="1078"/>
        </w:tabs>
        <w:ind w:left="0"/>
        <w:rPr>
          <w:rFonts w:ascii="Times New Roman" w:hAnsi="Times New Roman" w:cs="Times New Roman"/>
          <w:lang w:val="id-ID"/>
        </w:rPr>
      </w:pPr>
    </w:p>
    <w:tbl>
      <w:tblPr>
        <w:tblW w:w="9220" w:type="dxa"/>
        <w:tblInd w:w="108" w:type="dxa"/>
        <w:tblLook w:val="01E0" w:firstRow="1" w:lastRow="1" w:firstColumn="1" w:lastColumn="1" w:noHBand="0" w:noVBand="0"/>
      </w:tblPr>
      <w:tblGrid>
        <w:gridCol w:w="895"/>
        <w:gridCol w:w="8325"/>
      </w:tblGrid>
      <w:tr w:rsidR="00FD6AED" w:rsidRPr="002A6340" w:rsidTr="007E5452">
        <w:trPr>
          <w:trHeight w:val="434"/>
        </w:trPr>
        <w:tc>
          <w:tcPr>
            <w:tcW w:w="895" w:type="dxa"/>
            <w:shd w:val="clear" w:color="auto" w:fill="0D0D0D"/>
            <w:vAlign w:val="center"/>
          </w:tcPr>
          <w:p w:rsidR="00FD6AED" w:rsidRPr="002A6340" w:rsidRDefault="00FD6AED" w:rsidP="002A6340">
            <w:pPr>
              <w:spacing w:before="120" w:after="120" w:line="360" w:lineRule="auto"/>
              <w:jc w:val="center"/>
              <w:rPr>
                <w:b/>
                <w:color w:val="FFFFFF"/>
              </w:rPr>
            </w:pPr>
            <w:r w:rsidRPr="002A6340">
              <w:rPr>
                <w:b/>
                <w:color w:val="FFFFFF"/>
              </w:rPr>
              <w:t>1.</w:t>
            </w:r>
            <w:r w:rsidRPr="002A6340">
              <w:rPr>
                <w:b/>
                <w:color w:val="FFFFFF"/>
                <w:lang w:val="id-ID"/>
              </w:rPr>
              <w:t>4</w:t>
            </w:r>
            <w:r w:rsidRPr="002A6340">
              <w:rPr>
                <w:b/>
                <w:color w:val="FFFFFF"/>
              </w:rPr>
              <w:t>.</w:t>
            </w:r>
          </w:p>
        </w:tc>
        <w:tc>
          <w:tcPr>
            <w:tcW w:w="8325" w:type="dxa"/>
            <w:shd w:val="clear" w:color="auto" w:fill="BFBFBF"/>
            <w:vAlign w:val="center"/>
          </w:tcPr>
          <w:p w:rsidR="00FD6AED" w:rsidRPr="002A6340" w:rsidRDefault="00FD6AED" w:rsidP="002A6340">
            <w:pPr>
              <w:spacing w:before="120" w:after="120" w:line="360" w:lineRule="auto"/>
              <w:rPr>
                <w:b/>
                <w:highlight w:val="cyan"/>
                <w:lang w:val="id-ID"/>
              </w:rPr>
            </w:pPr>
            <w:r w:rsidRPr="002A6340">
              <w:rPr>
                <w:b/>
                <w:lang w:val="id-ID"/>
              </w:rPr>
              <w:t>Dasar Hukum</w:t>
            </w:r>
          </w:p>
        </w:tc>
      </w:tr>
    </w:tbl>
    <w:p w:rsidR="005E2D05" w:rsidRDefault="005E2D05" w:rsidP="005E2D05">
      <w:pPr>
        <w:spacing w:line="360" w:lineRule="auto"/>
        <w:ind w:left="1134"/>
        <w:jc w:val="both"/>
      </w:pPr>
    </w:p>
    <w:p w:rsidR="00FD6AED" w:rsidRPr="002A6340" w:rsidRDefault="00FD6AED" w:rsidP="00C63C7A">
      <w:pPr>
        <w:numPr>
          <w:ilvl w:val="0"/>
          <w:numId w:val="2"/>
        </w:numPr>
        <w:spacing w:line="360" w:lineRule="auto"/>
        <w:ind w:left="1134" w:hanging="425"/>
        <w:jc w:val="both"/>
      </w:pPr>
      <w:r w:rsidRPr="002A6340">
        <w:t>Undang-Undang</w:t>
      </w:r>
      <w:r w:rsidRPr="002A6340">
        <w:rPr>
          <w:lang w:val="id-ID"/>
        </w:rPr>
        <w:t xml:space="preserve"> </w:t>
      </w:r>
      <w:r w:rsidRPr="002A6340">
        <w:t>Nomor</w:t>
      </w:r>
      <w:r w:rsidRPr="002A6340">
        <w:rPr>
          <w:lang w:val="id-ID"/>
        </w:rPr>
        <w:t xml:space="preserve"> </w:t>
      </w:r>
      <w:r w:rsidRPr="002A6340">
        <w:t>25 Tahun</w:t>
      </w:r>
      <w:r w:rsidRPr="002A6340">
        <w:rPr>
          <w:lang w:val="id-ID"/>
        </w:rPr>
        <w:t xml:space="preserve"> </w:t>
      </w:r>
      <w:r w:rsidRPr="002A6340">
        <w:t>2009 tentang</w:t>
      </w:r>
      <w:r w:rsidRPr="002A6340">
        <w:rPr>
          <w:lang w:val="id-ID"/>
        </w:rPr>
        <w:t xml:space="preserve"> </w:t>
      </w:r>
      <w:r w:rsidRPr="002A6340">
        <w:t>Pelayanan</w:t>
      </w:r>
      <w:r w:rsidRPr="002A6340">
        <w:rPr>
          <w:lang w:val="id-ID"/>
        </w:rPr>
        <w:t xml:space="preserve"> </w:t>
      </w:r>
      <w:r w:rsidRPr="002A6340">
        <w:t>Publik;</w:t>
      </w:r>
    </w:p>
    <w:p w:rsidR="00040BC2" w:rsidRDefault="00040BC2" w:rsidP="00C63C7A">
      <w:pPr>
        <w:numPr>
          <w:ilvl w:val="0"/>
          <w:numId w:val="2"/>
        </w:numPr>
        <w:spacing w:line="360" w:lineRule="auto"/>
        <w:ind w:left="1134" w:hanging="425"/>
        <w:jc w:val="both"/>
      </w:pPr>
      <w:r>
        <w:t>Peraturan Pemerintah Nomor 96 Tahun 2012 tentang Pelaksanaan Undang-Undang Nomor 25 Tahun 2009 tentang Pelayanan Publik (Lembaran Negara Republik Indonesia Tahun 2012 Nomor 215)</w:t>
      </w:r>
    </w:p>
    <w:p w:rsidR="0078430C" w:rsidRPr="002A6340" w:rsidRDefault="0078430C" w:rsidP="00C63C7A">
      <w:pPr>
        <w:numPr>
          <w:ilvl w:val="0"/>
          <w:numId w:val="2"/>
        </w:numPr>
        <w:spacing w:line="360" w:lineRule="auto"/>
        <w:ind w:left="1134" w:hanging="425"/>
        <w:jc w:val="both"/>
      </w:pPr>
      <w:r w:rsidRPr="002A6340">
        <w:t xml:space="preserve">Peraturan Menteri Pendayagunaan Aparatur Negara dan Reformasi Birokrasi Nomor 14 Tahun 2017 tentang Pedoman Penyusunan </w:t>
      </w:r>
      <w:r w:rsidR="00D73CE3">
        <w:t xml:space="preserve">Survei kepuasan masyarakat </w:t>
      </w:r>
      <w:r w:rsidRPr="002A6340">
        <w:t>Unit Penyelenggaraan Pelayanan Publik</w:t>
      </w:r>
    </w:p>
    <w:p w:rsidR="00887BBA" w:rsidRDefault="00FD6AED" w:rsidP="00C63C7A">
      <w:pPr>
        <w:numPr>
          <w:ilvl w:val="0"/>
          <w:numId w:val="2"/>
        </w:numPr>
        <w:spacing w:line="360" w:lineRule="auto"/>
        <w:ind w:left="1134" w:hanging="425"/>
        <w:jc w:val="both"/>
      </w:pPr>
      <w:r w:rsidRPr="002A6340">
        <w:t>Peraturan Menteri Pendayagunaan</w:t>
      </w:r>
      <w:r w:rsidRPr="002A6340">
        <w:rPr>
          <w:lang w:val="id-ID"/>
        </w:rPr>
        <w:t xml:space="preserve"> </w:t>
      </w:r>
      <w:r w:rsidRPr="002A6340">
        <w:t>Aparatur Negara dan Reformasi</w:t>
      </w:r>
      <w:r w:rsidRPr="002A6340">
        <w:rPr>
          <w:lang w:val="id-ID"/>
        </w:rPr>
        <w:t xml:space="preserve"> </w:t>
      </w:r>
      <w:r w:rsidRPr="002A6340">
        <w:t>Birokrasi</w:t>
      </w:r>
      <w:r w:rsidRPr="002A6340">
        <w:rPr>
          <w:lang w:val="id-ID"/>
        </w:rPr>
        <w:t xml:space="preserve"> </w:t>
      </w:r>
      <w:r w:rsidRPr="002A6340">
        <w:t>Republik Indonesia Nomor 17 Tahun 2017 tentang</w:t>
      </w:r>
      <w:r w:rsidRPr="002A6340">
        <w:rPr>
          <w:lang w:val="id-ID"/>
        </w:rPr>
        <w:t xml:space="preserve"> </w:t>
      </w:r>
      <w:r w:rsidRPr="002A6340">
        <w:t>Pedoman</w:t>
      </w:r>
      <w:r w:rsidRPr="002A6340">
        <w:rPr>
          <w:lang w:val="id-ID"/>
        </w:rPr>
        <w:t xml:space="preserve"> </w:t>
      </w:r>
      <w:r w:rsidRPr="002A6340">
        <w:t>Penilaian</w:t>
      </w:r>
      <w:r w:rsidRPr="002A6340">
        <w:rPr>
          <w:lang w:val="id-ID"/>
        </w:rPr>
        <w:t xml:space="preserve"> </w:t>
      </w:r>
      <w:r w:rsidRPr="002A6340">
        <w:t>Kinerja Unit Penyelenggara</w:t>
      </w:r>
      <w:r w:rsidRPr="002A6340">
        <w:rPr>
          <w:lang w:val="id-ID"/>
        </w:rPr>
        <w:t xml:space="preserve"> </w:t>
      </w:r>
      <w:r w:rsidRPr="002A6340">
        <w:t>Pelayanan</w:t>
      </w:r>
      <w:r w:rsidRPr="002A6340">
        <w:rPr>
          <w:lang w:val="id-ID"/>
        </w:rPr>
        <w:t xml:space="preserve"> </w:t>
      </w:r>
      <w:r w:rsidRPr="002A6340">
        <w:t>Publik</w:t>
      </w:r>
    </w:p>
    <w:p w:rsidR="00FD6AED" w:rsidRPr="00887BBA" w:rsidRDefault="00887BBA" w:rsidP="00C63C7A">
      <w:pPr>
        <w:numPr>
          <w:ilvl w:val="0"/>
          <w:numId w:val="2"/>
        </w:numPr>
        <w:spacing w:line="360" w:lineRule="auto"/>
        <w:ind w:left="1134" w:hanging="425"/>
        <w:jc w:val="both"/>
        <w:rPr>
          <w:bCs/>
        </w:rPr>
      </w:pPr>
      <w:r w:rsidRPr="00887BBA">
        <w:rPr>
          <w:bCs/>
        </w:rPr>
        <w:t>Peraturan Walikota Probolinggo Nomor 10 Tahun 2017 Tentang Pedoman Survei Kepuasan Masyarakat Terhadap Penyelenggaraan Pelayanan Publik Di Lingkungan Pemerintah Kota Probolinggo.</w:t>
      </w:r>
    </w:p>
    <w:p w:rsidR="0078430C" w:rsidRPr="002A6340" w:rsidRDefault="0078430C" w:rsidP="00C63C7A">
      <w:pPr>
        <w:numPr>
          <w:ilvl w:val="0"/>
          <w:numId w:val="2"/>
        </w:numPr>
        <w:spacing w:line="360" w:lineRule="auto"/>
        <w:ind w:left="1134" w:hanging="425"/>
        <w:jc w:val="both"/>
      </w:pPr>
      <w:r w:rsidRPr="002A6340">
        <w:rPr>
          <w:bCs/>
        </w:rPr>
        <w:t xml:space="preserve">Peraturan Walikota Probolinggo No 68 Tahun 2020 tentang </w:t>
      </w:r>
      <w:r w:rsidRPr="002A6340">
        <w:t>Standar Pelayanan Dan Maklumat Pelayanan Pada Dinas Sosial Pemberdayaan Perempuan Dan Perlindungan Anak Kota Probolinggo</w:t>
      </w:r>
    </w:p>
    <w:p w:rsidR="00342386" w:rsidRPr="002A6340" w:rsidRDefault="00342386" w:rsidP="002A6340">
      <w:pPr>
        <w:pStyle w:val="Heading1"/>
        <w:keepNext w:val="0"/>
        <w:keepLines w:val="0"/>
        <w:widowControl w:val="0"/>
        <w:tabs>
          <w:tab w:val="left" w:pos="2456"/>
        </w:tabs>
        <w:autoSpaceDE w:val="0"/>
        <w:autoSpaceDN w:val="0"/>
        <w:spacing w:before="1" w:line="360" w:lineRule="auto"/>
        <w:rPr>
          <w:rFonts w:ascii="Times New Roman" w:hAnsi="Times New Roman" w:cs="Times New Roman"/>
          <w:sz w:val="24"/>
          <w:szCs w:val="24"/>
        </w:rPr>
      </w:pPr>
    </w:p>
    <w:tbl>
      <w:tblPr>
        <w:tblW w:w="9371" w:type="dxa"/>
        <w:tblInd w:w="108" w:type="dxa"/>
        <w:tblLook w:val="01E0" w:firstRow="1" w:lastRow="1" w:firstColumn="1" w:lastColumn="1" w:noHBand="0" w:noVBand="0"/>
      </w:tblPr>
      <w:tblGrid>
        <w:gridCol w:w="909"/>
        <w:gridCol w:w="8462"/>
      </w:tblGrid>
      <w:tr w:rsidR="00342386" w:rsidRPr="002A6340" w:rsidTr="007E5452">
        <w:trPr>
          <w:trHeight w:val="492"/>
        </w:trPr>
        <w:tc>
          <w:tcPr>
            <w:tcW w:w="909" w:type="dxa"/>
            <w:shd w:val="clear" w:color="auto" w:fill="0D0D0D"/>
            <w:vAlign w:val="center"/>
          </w:tcPr>
          <w:p w:rsidR="00342386" w:rsidRPr="002A6340" w:rsidRDefault="00342386" w:rsidP="002A6340">
            <w:pPr>
              <w:spacing w:before="120" w:after="120" w:line="360" w:lineRule="auto"/>
              <w:jc w:val="center"/>
              <w:rPr>
                <w:b/>
                <w:color w:val="FFFFFF"/>
              </w:rPr>
            </w:pPr>
            <w:r w:rsidRPr="002A6340">
              <w:rPr>
                <w:b/>
                <w:color w:val="FFFFFF"/>
              </w:rPr>
              <w:t>1.5.</w:t>
            </w:r>
          </w:p>
        </w:tc>
        <w:tc>
          <w:tcPr>
            <w:tcW w:w="8462" w:type="dxa"/>
            <w:shd w:val="clear" w:color="auto" w:fill="BFBFBF"/>
            <w:vAlign w:val="center"/>
          </w:tcPr>
          <w:p w:rsidR="00342386" w:rsidRPr="002A6340" w:rsidRDefault="00342386" w:rsidP="002A6340">
            <w:pPr>
              <w:spacing w:before="120" w:after="120" w:line="360" w:lineRule="auto"/>
              <w:rPr>
                <w:b/>
                <w:highlight w:val="cyan"/>
              </w:rPr>
            </w:pPr>
            <w:r w:rsidRPr="002A6340">
              <w:rPr>
                <w:b/>
              </w:rPr>
              <w:t>Ruang Lingkup</w:t>
            </w:r>
          </w:p>
        </w:tc>
      </w:tr>
    </w:tbl>
    <w:p w:rsidR="00342386" w:rsidRPr="002A6340" w:rsidRDefault="00342386" w:rsidP="005E2D05">
      <w:pPr>
        <w:pStyle w:val="BodyText"/>
        <w:spacing w:before="136" w:line="360" w:lineRule="auto"/>
        <w:ind w:left="142" w:right="-11" w:firstLine="992"/>
        <w:jc w:val="both"/>
      </w:pPr>
      <w:r w:rsidRPr="002A6340">
        <w:t xml:space="preserve">Kegiatan survei penyusunan indeks kepuasan masyarakat ini dilakukan kepada Pengguna Layanan Dinas Sosial, Pemberdayaan Perempuan dan Perlindungan Anak Kota Probolinggo sebanyak </w:t>
      </w:r>
      <w:r w:rsidR="000924BE">
        <w:rPr>
          <w:color w:val="FF0000"/>
        </w:rPr>
        <w:t xml:space="preserve">70 </w:t>
      </w:r>
      <w:r w:rsidRPr="00345BAA">
        <w:rPr>
          <w:color w:val="FF0000"/>
        </w:rPr>
        <w:t>(</w:t>
      </w:r>
      <w:r w:rsidR="000924BE">
        <w:rPr>
          <w:color w:val="FF0000"/>
        </w:rPr>
        <w:t>Tujuh puluh</w:t>
      </w:r>
      <w:r w:rsidRPr="00345BAA">
        <w:rPr>
          <w:color w:val="FF0000"/>
        </w:rPr>
        <w:t xml:space="preserve">) </w:t>
      </w:r>
      <w:r w:rsidRPr="002A6340">
        <w:t xml:space="preserve">responden yang diharapkan mampu memberikan gambaran mengenai kualitas pelayanan yang diberikan Aparatur </w:t>
      </w:r>
      <w:r w:rsidR="00F54DB3" w:rsidRPr="002A6340">
        <w:rPr>
          <w:lang w:val="id-ID"/>
        </w:rPr>
        <w:t>Dinas Sosial, Pemberdayaan Perempuan dan Perlindungan Anak Kota Probolinggo</w:t>
      </w:r>
      <w:r w:rsidR="00F54DB3" w:rsidRPr="002A6340">
        <w:t xml:space="preserve"> </w:t>
      </w:r>
      <w:r w:rsidRPr="002A6340">
        <w:t>kepada masyarakat pengguna.</w:t>
      </w:r>
      <w:r w:rsidR="00345BAA" w:rsidRPr="00345BAA">
        <w:t xml:space="preserve"> </w:t>
      </w:r>
      <w:r w:rsidR="00345BAA">
        <w:t>Survei ini bersifat komprehensif dan hasil analisa survei dipergunakan untuk</w:t>
      </w:r>
      <w:r w:rsidR="00345BAA">
        <w:rPr>
          <w:spacing w:val="1"/>
        </w:rPr>
        <w:t xml:space="preserve"> </w:t>
      </w:r>
      <w:r w:rsidR="00345BAA">
        <w:t>melakukan evaluasi kepuasan masyarakat terhadap layanan yang diberikan. Selain</w:t>
      </w:r>
      <w:r w:rsidR="00345BAA">
        <w:rPr>
          <w:spacing w:val="1"/>
        </w:rPr>
        <w:t xml:space="preserve"> </w:t>
      </w:r>
      <w:r w:rsidR="00345BAA">
        <w:t>itu, hasil survei dipergunakan untuk bahan kebijakan terhadap pelayanan publik dan</w:t>
      </w:r>
      <w:r w:rsidR="00345BAA">
        <w:rPr>
          <w:spacing w:val="-61"/>
        </w:rPr>
        <w:t xml:space="preserve"> </w:t>
      </w:r>
      <w:r w:rsidR="00345BAA">
        <w:t>melihat kecenderungan (trend) layanan publik yang telah diberikan penyelenggara</w:t>
      </w:r>
      <w:r w:rsidR="00345BAA">
        <w:rPr>
          <w:spacing w:val="1"/>
        </w:rPr>
        <w:t xml:space="preserve"> </w:t>
      </w:r>
      <w:r w:rsidR="00345BAA">
        <w:t>kepada masyarakat serta kinerja dari penyelenggara pelayanan publik. Dalam hal</w:t>
      </w:r>
      <w:r w:rsidR="00345BAA">
        <w:rPr>
          <w:spacing w:val="1"/>
        </w:rPr>
        <w:t xml:space="preserve"> </w:t>
      </w:r>
      <w:r w:rsidR="00345BAA">
        <w:t>penyelenggara menggunakan metode survei ini, maka metode ini harus dinyatakan</w:t>
      </w:r>
      <w:r w:rsidR="00345BAA">
        <w:rPr>
          <w:spacing w:val="1"/>
        </w:rPr>
        <w:t xml:space="preserve"> </w:t>
      </w:r>
      <w:r w:rsidR="00345BAA">
        <w:t>di</w:t>
      </w:r>
      <w:r w:rsidR="00345BAA">
        <w:rPr>
          <w:spacing w:val="1"/>
        </w:rPr>
        <w:t xml:space="preserve"> </w:t>
      </w:r>
      <w:r w:rsidR="00345BAA">
        <w:t>dalam</w:t>
      </w:r>
      <w:r w:rsidR="00345BAA">
        <w:rPr>
          <w:spacing w:val="1"/>
        </w:rPr>
        <w:t xml:space="preserve"> </w:t>
      </w:r>
      <w:r w:rsidR="00345BAA">
        <w:t>laporan.</w:t>
      </w:r>
      <w:r w:rsidR="00345BAA">
        <w:rPr>
          <w:spacing w:val="1"/>
        </w:rPr>
        <w:t xml:space="preserve"> </w:t>
      </w:r>
      <w:r w:rsidR="00345BAA">
        <w:t>Pengolahan</w:t>
      </w:r>
      <w:r w:rsidR="00345BAA">
        <w:rPr>
          <w:spacing w:val="1"/>
        </w:rPr>
        <w:t xml:space="preserve"> </w:t>
      </w:r>
      <w:r w:rsidR="00345BAA">
        <w:t>dan</w:t>
      </w:r>
      <w:r w:rsidR="00345BAA">
        <w:rPr>
          <w:spacing w:val="1"/>
        </w:rPr>
        <w:t xml:space="preserve"> </w:t>
      </w:r>
      <w:r w:rsidR="00345BAA">
        <w:t>analisa</w:t>
      </w:r>
      <w:r w:rsidR="00345BAA">
        <w:rPr>
          <w:spacing w:val="1"/>
        </w:rPr>
        <w:t xml:space="preserve"> </w:t>
      </w:r>
      <w:r w:rsidR="00345BAA">
        <w:t>hasil</w:t>
      </w:r>
      <w:r w:rsidR="00345BAA">
        <w:rPr>
          <w:spacing w:val="1"/>
        </w:rPr>
        <w:t xml:space="preserve"> </w:t>
      </w:r>
      <w:r w:rsidR="00345BAA">
        <w:t>survei</w:t>
      </w:r>
      <w:r w:rsidR="00345BAA">
        <w:rPr>
          <w:spacing w:val="1"/>
        </w:rPr>
        <w:t xml:space="preserve"> </w:t>
      </w:r>
      <w:r w:rsidR="00345BAA">
        <w:t>agar</w:t>
      </w:r>
      <w:r w:rsidR="00345BAA">
        <w:rPr>
          <w:spacing w:val="1"/>
        </w:rPr>
        <w:t xml:space="preserve"> </w:t>
      </w:r>
      <w:r w:rsidR="00345BAA">
        <w:t>mengikuti</w:t>
      </w:r>
      <w:r w:rsidR="00345BAA">
        <w:rPr>
          <w:spacing w:val="1"/>
        </w:rPr>
        <w:t xml:space="preserve"> </w:t>
      </w:r>
      <w:r w:rsidR="00345BAA">
        <w:t>cara</w:t>
      </w:r>
      <w:r w:rsidR="00345BAA">
        <w:rPr>
          <w:spacing w:val="1"/>
        </w:rPr>
        <w:t xml:space="preserve"> </w:t>
      </w:r>
      <w:r w:rsidR="00345BAA">
        <w:t>pengolahan</w:t>
      </w:r>
      <w:r w:rsidR="00345BAA">
        <w:rPr>
          <w:spacing w:val="-2"/>
        </w:rPr>
        <w:t xml:space="preserve"> </w:t>
      </w:r>
      <w:r w:rsidR="00345BAA">
        <w:t>data</w:t>
      </w:r>
      <w:r w:rsidR="00345BAA">
        <w:rPr>
          <w:spacing w:val="-1"/>
        </w:rPr>
        <w:t xml:space="preserve"> </w:t>
      </w:r>
      <w:r w:rsidR="00345BAA">
        <w:t>dan</w:t>
      </w:r>
      <w:r w:rsidR="00345BAA">
        <w:rPr>
          <w:spacing w:val="-2"/>
        </w:rPr>
        <w:t xml:space="preserve"> </w:t>
      </w:r>
      <w:r w:rsidR="00345BAA">
        <w:t>kluster</w:t>
      </w:r>
      <w:r w:rsidR="00345BAA">
        <w:rPr>
          <w:spacing w:val="1"/>
        </w:rPr>
        <w:t xml:space="preserve"> </w:t>
      </w:r>
      <w:r w:rsidR="00345BAA">
        <w:t>penilaian</w:t>
      </w:r>
      <w:r w:rsidR="00345BAA">
        <w:rPr>
          <w:spacing w:val="2"/>
        </w:rPr>
        <w:t xml:space="preserve"> </w:t>
      </w:r>
      <w:r w:rsidR="00345BAA">
        <w:t>sesuai</w:t>
      </w:r>
      <w:r w:rsidR="00345BAA">
        <w:rPr>
          <w:spacing w:val="-1"/>
        </w:rPr>
        <w:t xml:space="preserve"> </w:t>
      </w:r>
      <w:r w:rsidR="00345BAA">
        <w:t>dengan</w:t>
      </w:r>
      <w:r w:rsidR="00345BAA">
        <w:rPr>
          <w:spacing w:val="-2"/>
        </w:rPr>
        <w:t xml:space="preserve"> </w:t>
      </w:r>
      <w:r w:rsidR="00345BAA">
        <w:t>kaidah</w:t>
      </w:r>
      <w:r w:rsidR="00345BAA">
        <w:rPr>
          <w:spacing w:val="3"/>
        </w:rPr>
        <w:t xml:space="preserve"> </w:t>
      </w:r>
      <w:r w:rsidR="00345BAA">
        <w:t>pengolahan</w:t>
      </w:r>
      <w:r w:rsidR="00345BAA">
        <w:rPr>
          <w:spacing w:val="-2"/>
        </w:rPr>
        <w:t xml:space="preserve"> </w:t>
      </w:r>
      <w:r w:rsidR="00345BAA">
        <w:t>survei</w:t>
      </w:r>
      <w:r w:rsidRPr="002A6340">
        <w:t xml:space="preserve"> Adapun pertanyaan yang dimintakan pendapat kepada masyarakat (pelanggan) terdiri dari 9 </w:t>
      </w:r>
      <w:r w:rsidRPr="002A6340">
        <w:lastRenderedPageBreak/>
        <w:t>(sembilan) unsur yang relevan, valid dan reliabel dengan harapan masyarakat memberikan pendapatnya terhadap 4 (empat) pilihan ja</w:t>
      </w:r>
      <w:r w:rsidR="00F54DB3" w:rsidRPr="002A6340">
        <w:t>wab</w:t>
      </w:r>
      <w:r w:rsidRPr="002A6340">
        <w:t xml:space="preserve">an yang tersedia, merujuk pada Peraturan Menteri Pendayagunaan Aparatur Negara dan Reformasi Birokrasi Nomor 14 Tahun 2017 Tentang Pedoman Penyusunan </w:t>
      </w:r>
      <w:r w:rsidR="00D73CE3">
        <w:t xml:space="preserve">Survei kepuasan masyarakat </w:t>
      </w:r>
      <w:r w:rsidRPr="002A6340">
        <w:t>Unit Penyelenggara Pelayanan Publik yang meliputi :</w:t>
      </w:r>
    </w:p>
    <w:p w:rsidR="00342386" w:rsidRPr="002A6340" w:rsidRDefault="00342386" w:rsidP="00C63C7A">
      <w:pPr>
        <w:pStyle w:val="ListParagraph"/>
        <w:widowControl w:val="0"/>
        <w:numPr>
          <w:ilvl w:val="0"/>
          <w:numId w:val="8"/>
        </w:numPr>
        <w:autoSpaceDE w:val="0"/>
        <w:autoSpaceDN w:val="0"/>
        <w:spacing w:line="360" w:lineRule="auto"/>
        <w:contextualSpacing w:val="0"/>
        <w:jc w:val="both"/>
        <w:rPr>
          <w:b/>
        </w:rPr>
      </w:pPr>
      <w:r w:rsidRPr="002A6340">
        <w:rPr>
          <w:b/>
        </w:rPr>
        <w:t>Persyaratan</w:t>
      </w:r>
    </w:p>
    <w:p w:rsidR="00342386" w:rsidRPr="002A6340" w:rsidRDefault="00342386" w:rsidP="005E2D05">
      <w:pPr>
        <w:pStyle w:val="BodyText"/>
        <w:spacing w:before="140" w:line="360" w:lineRule="auto"/>
        <w:ind w:left="862"/>
        <w:jc w:val="both"/>
      </w:pPr>
      <w:r w:rsidRPr="002A6340">
        <w:t>Persyaratan adalah syarat yang harus dipenuhi dalam pengurusan suatu jenis pelayanan, baik persyaratan teknis maupun administratif.</w:t>
      </w:r>
    </w:p>
    <w:p w:rsidR="00342386" w:rsidRPr="002A6340" w:rsidRDefault="00342386" w:rsidP="00C63C7A">
      <w:pPr>
        <w:pStyle w:val="ListParagraph"/>
        <w:widowControl w:val="0"/>
        <w:numPr>
          <w:ilvl w:val="0"/>
          <w:numId w:val="8"/>
        </w:numPr>
        <w:autoSpaceDE w:val="0"/>
        <w:autoSpaceDN w:val="0"/>
        <w:spacing w:before="80" w:line="360" w:lineRule="auto"/>
        <w:contextualSpacing w:val="0"/>
        <w:jc w:val="both"/>
        <w:rPr>
          <w:b/>
        </w:rPr>
      </w:pPr>
      <w:r w:rsidRPr="002A6340">
        <w:rPr>
          <w:b/>
        </w:rPr>
        <w:t>Prosedur</w:t>
      </w:r>
    </w:p>
    <w:p w:rsidR="00342386" w:rsidRPr="002A6340" w:rsidRDefault="00342386" w:rsidP="005E2D05">
      <w:pPr>
        <w:pStyle w:val="BodyText"/>
        <w:spacing w:before="139" w:line="360" w:lineRule="auto"/>
        <w:ind w:left="862"/>
        <w:jc w:val="both"/>
      </w:pPr>
      <w:r w:rsidRPr="002A6340">
        <w:t>Prosedur adalah tata cara pelayanan yang dibakukan bagi pemberi dan penerima pelayanan, termasuk pengaduan.</w:t>
      </w:r>
    </w:p>
    <w:p w:rsidR="00342386" w:rsidRPr="002A6340" w:rsidRDefault="00342386" w:rsidP="00C63C7A">
      <w:pPr>
        <w:pStyle w:val="ListParagraph"/>
        <w:widowControl w:val="0"/>
        <w:numPr>
          <w:ilvl w:val="0"/>
          <w:numId w:val="8"/>
        </w:numPr>
        <w:autoSpaceDE w:val="0"/>
        <w:autoSpaceDN w:val="0"/>
        <w:spacing w:line="360" w:lineRule="auto"/>
        <w:contextualSpacing w:val="0"/>
        <w:jc w:val="both"/>
        <w:rPr>
          <w:b/>
        </w:rPr>
      </w:pPr>
      <w:r w:rsidRPr="002A6340">
        <w:rPr>
          <w:b/>
        </w:rPr>
        <w:t>Waktu</w:t>
      </w:r>
      <w:r w:rsidRPr="002A6340">
        <w:rPr>
          <w:b/>
          <w:spacing w:val="1"/>
        </w:rPr>
        <w:t xml:space="preserve"> </w:t>
      </w:r>
      <w:r w:rsidRPr="002A6340">
        <w:rPr>
          <w:b/>
        </w:rPr>
        <w:t>pelayanan</w:t>
      </w:r>
    </w:p>
    <w:p w:rsidR="00342386" w:rsidRPr="002A6340" w:rsidRDefault="00342386" w:rsidP="005E2D05">
      <w:pPr>
        <w:pStyle w:val="BodyText"/>
        <w:spacing w:before="137" w:line="360" w:lineRule="auto"/>
        <w:ind w:left="862"/>
        <w:jc w:val="both"/>
      </w:pPr>
      <w:r w:rsidRPr="002A6340">
        <w:t>Waktu pelayanan adalah jangka waktu yang diperlukan untuk menyelesaikan seluruh proses pelayanan dari setiap jenis pelayanan.</w:t>
      </w:r>
    </w:p>
    <w:p w:rsidR="00342386" w:rsidRPr="002A6340" w:rsidRDefault="00342386" w:rsidP="00C63C7A">
      <w:pPr>
        <w:pStyle w:val="ListParagraph"/>
        <w:widowControl w:val="0"/>
        <w:numPr>
          <w:ilvl w:val="0"/>
          <w:numId w:val="8"/>
        </w:numPr>
        <w:autoSpaceDE w:val="0"/>
        <w:autoSpaceDN w:val="0"/>
        <w:spacing w:line="360" w:lineRule="auto"/>
        <w:contextualSpacing w:val="0"/>
        <w:jc w:val="both"/>
        <w:rPr>
          <w:b/>
        </w:rPr>
      </w:pPr>
      <w:r w:rsidRPr="002A6340">
        <w:rPr>
          <w:b/>
        </w:rPr>
        <w:t>Biaya/Tarif</w:t>
      </w:r>
    </w:p>
    <w:p w:rsidR="00342386" w:rsidRDefault="00342386" w:rsidP="005E2D05">
      <w:pPr>
        <w:pStyle w:val="BodyText"/>
        <w:spacing w:before="140" w:line="360" w:lineRule="auto"/>
        <w:ind w:left="862"/>
        <w:jc w:val="both"/>
      </w:pPr>
      <w:r w:rsidRPr="002A6340">
        <w:t>Biaya/Tarif adalah ongkos yang dikenakan kepada penerima layanan dalam mengurus dan/atau memperoleh pelayanan dari penyelenggara yang besarnya ditetapkan berdasarkan kesepakatan antara penyelenggara dan masyarakat.</w:t>
      </w:r>
    </w:p>
    <w:p w:rsidR="00342386" w:rsidRPr="002A6340" w:rsidRDefault="00342386" w:rsidP="00C63C7A">
      <w:pPr>
        <w:pStyle w:val="ListParagraph"/>
        <w:widowControl w:val="0"/>
        <w:numPr>
          <w:ilvl w:val="0"/>
          <w:numId w:val="8"/>
        </w:numPr>
        <w:autoSpaceDE w:val="0"/>
        <w:autoSpaceDN w:val="0"/>
        <w:spacing w:line="360" w:lineRule="auto"/>
        <w:contextualSpacing w:val="0"/>
        <w:jc w:val="both"/>
        <w:rPr>
          <w:b/>
        </w:rPr>
      </w:pPr>
      <w:r w:rsidRPr="002A6340">
        <w:rPr>
          <w:b/>
        </w:rPr>
        <w:t>Produk</w:t>
      </w:r>
    </w:p>
    <w:p w:rsidR="00342386" w:rsidRPr="002A6340" w:rsidRDefault="00342386" w:rsidP="005E2D05">
      <w:pPr>
        <w:pStyle w:val="BodyText"/>
        <w:spacing w:before="139" w:line="360" w:lineRule="auto"/>
        <w:ind w:left="862"/>
        <w:jc w:val="both"/>
      </w:pPr>
      <w:r w:rsidRPr="002A6340">
        <w:t>Spesifikasi Jenis Pelayanan Produk spesifikasi jenis pelayanan adalah hasil pelayanan yang diberikan dan diterima sesuai dengan ketentuan yang telah ditetapkan. Produk pelayanan ini merupakan hasil dari setiap spesifikasi jenis pelayanan.</w:t>
      </w:r>
    </w:p>
    <w:p w:rsidR="00342386" w:rsidRPr="002A6340" w:rsidRDefault="00342386" w:rsidP="00C63C7A">
      <w:pPr>
        <w:pStyle w:val="ListParagraph"/>
        <w:widowControl w:val="0"/>
        <w:numPr>
          <w:ilvl w:val="0"/>
          <w:numId w:val="8"/>
        </w:numPr>
        <w:autoSpaceDE w:val="0"/>
        <w:autoSpaceDN w:val="0"/>
        <w:spacing w:line="360" w:lineRule="auto"/>
        <w:contextualSpacing w:val="0"/>
        <w:jc w:val="both"/>
        <w:rPr>
          <w:b/>
        </w:rPr>
      </w:pPr>
      <w:r w:rsidRPr="002A6340">
        <w:rPr>
          <w:b/>
        </w:rPr>
        <w:t>Kompetensi Pelaksana</w:t>
      </w:r>
    </w:p>
    <w:p w:rsidR="00342386" w:rsidRPr="002A6340" w:rsidRDefault="00342386" w:rsidP="005E2D05">
      <w:pPr>
        <w:pStyle w:val="BodyText"/>
        <w:spacing w:before="137" w:line="360" w:lineRule="auto"/>
        <w:ind w:left="862" w:right="752"/>
        <w:jc w:val="both"/>
      </w:pPr>
      <w:r w:rsidRPr="002A6340">
        <w:t>Kompetensi Pelaksana adalah kemampuan yang harus dimiliki oleh pelaksana meliputi pengetahuan, keahlian, keterampilan, dan pengalaman.</w:t>
      </w:r>
    </w:p>
    <w:p w:rsidR="00342386" w:rsidRPr="002A6340" w:rsidRDefault="00342386" w:rsidP="00C63C7A">
      <w:pPr>
        <w:pStyle w:val="ListParagraph"/>
        <w:widowControl w:val="0"/>
        <w:numPr>
          <w:ilvl w:val="0"/>
          <w:numId w:val="8"/>
        </w:numPr>
        <w:autoSpaceDE w:val="0"/>
        <w:autoSpaceDN w:val="0"/>
        <w:spacing w:line="360" w:lineRule="auto"/>
        <w:contextualSpacing w:val="0"/>
        <w:jc w:val="both"/>
        <w:rPr>
          <w:b/>
        </w:rPr>
      </w:pPr>
      <w:r w:rsidRPr="002A6340">
        <w:rPr>
          <w:b/>
        </w:rPr>
        <w:t>Perilaku Pelaksana</w:t>
      </w:r>
    </w:p>
    <w:p w:rsidR="00342386" w:rsidRPr="002A6340" w:rsidRDefault="00342386" w:rsidP="005E2D05">
      <w:pPr>
        <w:pStyle w:val="BodyText"/>
        <w:spacing w:before="139" w:line="360" w:lineRule="auto"/>
        <w:ind w:left="862"/>
        <w:jc w:val="both"/>
      </w:pPr>
      <w:r w:rsidRPr="002A6340">
        <w:t>Perilaku Pelaksana adalah sikap petugas dalam memberikan pelayanan.</w:t>
      </w:r>
    </w:p>
    <w:p w:rsidR="00342386" w:rsidRPr="002A6340" w:rsidRDefault="00342386" w:rsidP="00C63C7A">
      <w:pPr>
        <w:pStyle w:val="ListParagraph"/>
        <w:widowControl w:val="0"/>
        <w:numPr>
          <w:ilvl w:val="0"/>
          <w:numId w:val="8"/>
        </w:numPr>
        <w:autoSpaceDE w:val="0"/>
        <w:autoSpaceDN w:val="0"/>
        <w:spacing w:before="137" w:line="360" w:lineRule="auto"/>
        <w:contextualSpacing w:val="0"/>
        <w:jc w:val="both"/>
        <w:rPr>
          <w:b/>
        </w:rPr>
      </w:pPr>
      <w:r w:rsidRPr="002A6340">
        <w:rPr>
          <w:b/>
        </w:rPr>
        <w:t>Sarana dan</w:t>
      </w:r>
      <w:r w:rsidRPr="002A6340">
        <w:rPr>
          <w:b/>
          <w:spacing w:val="3"/>
        </w:rPr>
        <w:t xml:space="preserve"> </w:t>
      </w:r>
      <w:r w:rsidRPr="002A6340">
        <w:rPr>
          <w:b/>
        </w:rPr>
        <w:t>Prasarana</w:t>
      </w:r>
    </w:p>
    <w:p w:rsidR="00342386" w:rsidRDefault="00342386" w:rsidP="005E2D05">
      <w:pPr>
        <w:pStyle w:val="BodyText"/>
        <w:spacing w:before="139" w:line="360" w:lineRule="auto"/>
        <w:ind w:left="862" w:right="750"/>
        <w:jc w:val="both"/>
      </w:pPr>
      <w:r w:rsidRPr="002A6340">
        <w:t>Sarana dan Prasarana adalah segala sesuatu yag dapat dipakai sebagai alat dalam mencapai maksud dan tujuan. Prasarana adalah segala sesuatu yang merupakan penunjang utama terselenggaranya suatu proses. Sarana digunakan untuk benda yang bergerak dan prasarana untuk benda yang tidak bergerak.</w:t>
      </w:r>
    </w:p>
    <w:p w:rsidR="00345BAA" w:rsidRPr="002A6340" w:rsidRDefault="00345BAA" w:rsidP="005E2D05">
      <w:pPr>
        <w:pStyle w:val="BodyText"/>
        <w:spacing w:before="139" w:line="360" w:lineRule="auto"/>
        <w:ind w:left="862" w:right="750"/>
        <w:jc w:val="both"/>
      </w:pPr>
    </w:p>
    <w:p w:rsidR="00342386" w:rsidRPr="002A6340" w:rsidRDefault="00342386" w:rsidP="00C63C7A">
      <w:pPr>
        <w:pStyle w:val="ListParagraph"/>
        <w:widowControl w:val="0"/>
        <w:numPr>
          <w:ilvl w:val="0"/>
          <w:numId w:val="8"/>
        </w:numPr>
        <w:autoSpaceDE w:val="0"/>
        <w:autoSpaceDN w:val="0"/>
        <w:spacing w:line="360" w:lineRule="auto"/>
        <w:contextualSpacing w:val="0"/>
        <w:jc w:val="both"/>
        <w:rPr>
          <w:b/>
        </w:rPr>
      </w:pPr>
      <w:r w:rsidRPr="002A6340">
        <w:rPr>
          <w:b/>
        </w:rPr>
        <w:lastRenderedPageBreak/>
        <w:t>Penanganan Pengaduan, Saran dan</w:t>
      </w:r>
      <w:r w:rsidRPr="002A6340">
        <w:rPr>
          <w:b/>
          <w:spacing w:val="-3"/>
        </w:rPr>
        <w:t xml:space="preserve"> </w:t>
      </w:r>
      <w:r w:rsidRPr="002A6340">
        <w:rPr>
          <w:b/>
        </w:rPr>
        <w:t>Masukan</w:t>
      </w:r>
    </w:p>
    <w:p w:rsidR="00342386" w:rsidRPr="002A6340" w:rsidRDefault="00342386" w:rsidP="005E2D05">
      <w:pPr>
        <w:pStyle w:val="BodyText"/>
        <w:spacing w:before="137" w:line="360" w:lineRule="auto"/>
        <w:ind w:left="862" w:right="751"/>
        <w:jc w:val="both"/>
      </w:pPr>
      <w:r w:rsidRPr="002A6340">
        <w:t>Penanganan pengaduan, saran dan masukan, adalah tata cara pelaksanaan penanganan pengaduan dan tindak lanjut.</w:t>
      </w:r>
    </w:p>
    <w:tbl>
      <w:tblPr>
        <w:tblW w:w="0" w:type="auto"/>
        <w:tblInd w:w="108" w:type="dxa"/>
        <w:tblLook w:val="01E0" w:firstRow="1" w:lastRow="1" w:firstColumn="1" w:lastColumn="1" w:noHBand="0" w:noVBand="0"/>
      </w:tblPr>
      <w:tblGrid>
        <w:gridCol w:w="856"/>
        <w:gridCol w:w="7964"/>
      </w:tblGrid>
      <w:tr w:rsidR="00F54DB3" w:rsidRPr="002A6340" w:rsidTr="002B1E90">
        <w:trPr>
          <w:trHeight w:val="480"/>
        </w:trPr>
        <w:tc>
          <w:tcPr>
            <w:tcW w:w="856" w:type="dxa"/>
            <w:shd w:val="clear" w:color="auto" w:fill="0D0D0D"/>
            <w:vAlign w:val="center"/>
          </w:tcPr>
          <w:p w:rsidR="00F54DB3" w:rsidRPr="005E2D05" w:rsidRDefault="005E2D05" w:rsidP="005E2D05">
            <w:pPr>
              <w:spacing w:before="120" w:after="120" w:line="360" w:lineRule="auto"/>
              <w:rPr>
                <w:b/>
                <w:color w:val="FFFFFF"/>
              </w:rPr>
            </w:pPr>
            <w:r>
              <w:rPr>
                <w:b/>
                <w:color w:val="FFFFFF"/>
              </w:rPr>
              <w:t xml:space="preserve">  </w:t>
            </w:r>
            <w:r w:rsidR="00F54DB3" w:rsidRPr="005E2D05">
              <w:rPr>
                <w:b/>
                <w:color w:val="FFFFFF"/>
              </w:rPr>
              <w:t>1.6.</w:t>
            </w:r>
          </w:p>
        </w:tc>
        <w:tc>
          <w:tcPr>
            <w:tcW w:w="7964" w:type="dxa"/>
            <w:shd w:val="clear" w:color="auto" w:fill="BFBFBF"/>
            <w:vAlign w:val="center"/>
          </w:tcPr>
          <w:p w:rsidR="00F54DB3" w:rsidRPr="005E2D05" w:rsidRDefault="00F54DB3" w:rsidP="005E2D05">
            <w:pPr>
              <w:spacing w:before="120" w:after="120" w:line="360" w:lineRule="auto"/>
              <w:rPr>
                <w:b/>
                <w:highlight w:val="cyan"/>
              </w:rPr>
            </w:pPr>
            <w:r w:rsidRPr="005E2D05">
              <w:rPr>
                <w:b/>
              </w:rPr>
              <w:t>Keluaran</w:t>
            </w:r>
          </w:p>
        </w:tc>
      </w:tr>
    </w:tbl>
    <w:p w:rsidR="00342386" w:rsidRPr="002A6340" w:rsidRDefault="00342386" w:rsidP="005E2D05">
      <w:pPr>
        <w:pStyle w:val="BodyText"/>
        <w:spacing w:before="137" w:line="360" w:lineRule="auto"/>
        <w:ind w:left="142" w:firstLine="851"/>
      </w:pPr>
      <w:r w:rsidRPr="002A6340">
        <w:t>Adapun yang menjadi output (keluaran) dari pelaksanaan Survei Indeks Kepuasan Masyarakat ini adalah nilai IKM yang baik.</w:t>
      </w:r>
    </w:p>
    <w:p w:rsidR="006451D7" w:rsidRPr="005E2D05" w:rsidRDefault="006451D7" w:rsidP="00C63C7A">
      <w:pPr>
        <w:pStyle w:val="ListParagraph"/>
        <w:numPr>
          <w:ilvl w:val="0"/>
          <w:numId w:val="8"/>
        </w:numPr>
        <w:spacing w:after="200" w:line="360" w:lineRule="auto"/>
        <w:rPr>
          <w:b/>
        </w:rPr>
      </w:pPr>
      <w:r w:rsidRPr="005E2D05">
        <w:rPr>
          <w:b/>
        </w:rPr>
        <w:br w:type="page"/>
      </w:r>
    </w:p>
    <w:p w:rsidR="00E54DDB" w:rsidRPr="002A6340" w:rsidRDefault="00E54DDB" w:rsidP="002A6340">
      <w:pPr>
        <w:spacing w:line="360" w:lineRule="auto"/>
        <w:jc w:val="center"/>
        <w:rPr>
          <w:b/>
        </w:rPr>
      </w:pPr>
      <w:r w:rsidRPr="002A6340">
        <w:rPr>
          <w:b/>
        </w:rPr>
        <w:lastRenderedPageBreak/>
        <w:t>BAB II</w:t>
      </w:r>
    </w:p>
    <w:p w:rsidR="00C139D2" w:rsidRPr="002A6340" w:rsidRDefault="00F54DB3" w:rsidP="002A6340">
      <w:pPr>
        <w:spacing w:line="360" w:lineRule="auto"/>
        <w:jc w:val="center"/>
        <w:rPr>
          <w:b/>
        </w:rPr>
      </w:pPr>
      <w:r w:rsidRPr="002A6340">
        <w:rPr>
          <w:b/>
        </w:rPr>
        <w:t>PELAKSANAAN DAN METODE SURVEI</w:t>
      </w:r>
    </w:p>
    <w:tbl>
      <w:tblPr>
        <w:tblpPr w:leftFromText="180" w:rightFromText="180" w:vertAnchor="text" w:horzAnchor="page" w:tblpX="1640" w:tblpY="260"/>
        <w:tblW w:w="0" w:type="auto"/>
        <w:tblLook w:val="01E0" w:firstRow="1" w:lastRow="1" w:firstColumn="1" w:lastColumn="1" w:noHBand="0" w:noVBand="0"/>
      </w:tblPr>
      <w:tblGrid>
        <w:gridCol w:w="856"/>
        <w:gridCol w:w="8144"/>
      </w:tblGrid>
      <w:tr w:rsidR="00C139D2" w:rsidRPr="002A6340" w:rsidTr="007E5452">
        <w:trPr>
          <w:trHeight w:val="480"/>
        </w:trPr>
        <w:tc>
          <w:tcPr>
            <w:tcW w:w="856" w:type="dxa"/>
            <w:shd w:val="clear" w:color="auto" w:fill="0D0D0D"/>
            <w:vAlign w:val="center"/>
          </w:tcPr>
          <w:p w:rsidR="00C139D2" w:rsidRPr="002A6340" w:rsidRDefault="00C139D2" w:rsidP="002A6340">
            <w:pPr>
              <w:spacing w:before="120" w:after="120" w:line="360" w:lineRule="auto"/>
              <w:jc w:val="center"/>
              <w:rPr>
                <w:b/>
                <w:color w:val="FFFFFF"/>
              </w:rPr>
            </w:pPr>
            <w:r w:rsidRPr="002A6340">
              <w:rPr>
                <w:b/>
                <w:color w:val="FFFFFF"/>
                <w:lang w:val="id-ID"/>
              </w:rPr>
              <w:t>2</w:t>
            </w:r>
            <w:r w:rsidRPr="002A6340">
              <w:rPr>
                <w:b/>
                <w:color w:val="FFFFFF"/>
              </w:rPr>
              <w:t>.1.</w:t>
            </w:r>
          </w:p>
        </w:tc>
        <w:tc>
          <w:tcPr>
            <w:tcW w:w="8144" w:type="dxa"/>
            <w:shd w:val="clear" w:color="auto" w:fill="BFBFBF"/>
            <w:vAlign w:val="center"/>
          </w:tcPr>
          <w:p w:rsidR="00C139D2" w:rsidRPr="002A6340" w:rsidRDefault="00C139D2" w:rsidP="002A6340">
            <w:pPr>
              <w:widowControl w:val="0"/>
              <w:autoSpaceDE w:val="0"/>
              <w:autoSpaceDN w:val="0"/>
              <w:spacing w:line="360" w:lineRule="auto"/>
              <w:rPr>
                <w:b/>
              </w:rPr>
            </w:pPr>
            <w:r w:rsidRPr="002A6340">
              <w:rPr>
                <w:b/>
              </w:rPr>
              <w:t>TAHAPAN PELAKSANAAN</w:t>
            </w:r>
            <w:r w:rsidRPr="002A6340">
              <w:rPr>
                <w:b/>
                <w:spacing w:val="1"/>
              </w:rPr>
              <w:t xml:space="preserve"> </w:t>
            </w:r>
            <w:r w:rsidRPr="002A6340">
              <w:rPr>
                <w:b/>
              </w:rPr>
              <w:t>SURVEI</w:t>
            </w:r>
          </w:p>
        </w:tc>
      </w:tr>
    </w:tbl>
    <w:p w:rsidR="00F54DB3" w:rsidRPr="002A6340" w:rsidRDefault="00F54DB3" w:rsidP="002A6340">
      <w:pPr>
        <w:pStyle w:val="BodyText"/>
        <w:spacing w:line="360" w:lineRule="auto"/>
        <w:rPr>
          <w:b/>
        </w:rPr>
      </w:pPr>
    </w:p>
    <w:p w:rsidR="00F54DB3" w:rsidRPr="002A6340" w:rsidRDefault="00F54DB3" w:rsidP="002A6340">
      <w:pPr>
        <w:pStyle w:val="BodyText"/>
        <w:spacing w:before="139" w:line="360" w:lineRule="auto"/>
        <w:ind w:left="284" w:right="-1" w:firstLine="566"/>
        <w:jc w:val="both"/>
      </w:pPr>
      <w:r w:rsidRPr="002A6340">
        <w:t xml:space="preserve">Tahapan penyelenggaraan </w:t>
      </w:r>
      <w:r w:rsidR="00D73CE3">
        <w:t xml:space="preserve">Survei kepuasan masyarakat </w:t>
      </w:r>
      <w:r w:rsidRPr="002A6340">
        <w:t>terhadap penyelenggaraan pelayanan publik ini didasarkan pada metode dan teknik yang dapat dipertanggungjawabkan.</w:t>
      </w:r>
      <w:r w:rsidR="00F16EFC" w:rsidRPr="002A6340">
        <w:t xml:space="preserve"> </w:t>
      </w:r>
      <w:r w:rsidRPr="002A6340">
        <w:t xml:space="preserve">Untuk pelaksanaan </w:t>
      </w:r>
      <w:r w:rsidR="00D73CE3">
        <w:t xml:space="preserve">Survei kepuasan masyarakat </w:t>
      </w:r>
      <w:r w:rsidRPr="002A6340">
        <w:t xml:space="preserve">(SKM) Tahun </w:t>
      </w:r>
      <w:r w:rsidR="00040BC2">
        <w:t>202</w:t>
      </w:r>
      <w:r w:rsidR="00345BAA">
        <w:t>2</w:t>
      </w:r>
      <w:r w:rsidRPr="002A6340">
        <w:t xml:space="preserve">, </w:t>
      </w:r>
      <w:r w:rsidR="00F16EFC" w:rsidRPr="002A6340">
        <w:t xml:space="preserve">Dinas Sosial, Pemberdayaan Perempuan dan Perlindungan Anak Kota Probolinggo </w:t>
      </w:r>
      <w:r w:rsidRPr="002A6340">
        <w:t>menentukan teknik survei dengan memilih Metode Kuesioner melalui pengisian</w:t>
      </w:r>
      <w:r w:rsidR="00724513" w:rsidRPr="002A6340">
        <w:t xml:space="preserve"> pengguna layanan</w:t>
      </w:r>
      <w:r w:rsidRPr="002A6340">
        <w:t xml:space="preserve"> sendiri, dengan mempertimbangkan keterbatasan biaya dan personil yang terlibat dalam pelaksanaan </w:t>
      </w:r>
      <w:r w:rsidR="00345BAA">
        <w:t>s</w:t>
      </w:r>
      <w:r w:rsidR="00D73CE3">
        <w:t xml:space="preserve">urvei kepuasan masyarakat </w:t>
      </w:r>
      <w:r w:rsidRPr="002A6340">
        <w:t xml:space="preserve">tahun </w:t>
      </w:r>
      <w:r w:rsidR="00F16EFC" w:rsidRPr="002A6340">
        <w:t>202</w:t>
      </w:r>
      <w:r w:rsidR="00345BAA">
        <w:t>2.</w:t>
      </w:r>
      <w:r w:rsidRPr="002A6340">
        <w:t>.</w:t>
      </w:r>
    </w:p>
    <w:tbl>
      <w:tblPr>
        <w:tblpPr w:leftFromText="180" w:rightFromText="180" w:vertAnchor="text" w:horzAnchor="page" w:tblpX="1640" w:tblpY="260"/>
        <w:tblW w:w="9191" w:type="dxa"/>
        <w:tblLook w:val="01E0" w:firstRow="1" w:lastRow="1" w:firstColumn="1" w:lastColumn="1" w:noHBand="0" w:noVBand="0"/>
      </w:tblPr>
      <w:tblGrid>
        <w:gridCol w:w="874"/>
        <w:gridCol w:w="8317"/>
      </w:tblGrid>
      <w:tr w:rsidR="007E5452" w:rsidRPr="002A6340" w:rsidTr="00724513">
        <w:trPr>
          <w:trHeight w:val="288"/>
        </w:trPr>
        <w:tc>
          <w:tcPr>
            <w:tcW w:w="874" w:type="dxa"/>
            <w:shd w:val="clear" w:color="auto" w:fill="0D0D0D"/>
            <w:vAlign w:val="center"/>
          </w:tcPr>
          <w:p w:rsidR="007E5452" w:rsidRPr="002A6340" w:rsidRDefault="007E5452" w:rsidP="002A6340">
            <w:pPr>
              <w:spacing w:before="120" w:after="120" w:line="360" w:lineRule="auto"/>
              <w:jc w:val="center"/>
              <w:rPr>
                <w:b/>
                <w:color w:val="FFFFFF"/>
              </w:rPr>
            </w:pPr>
            <w:r w:rsidRPr="002A6340">
              <w:rPr>
                <w:b/>
                <w:color w:val="FFFFFF"/>
                <w:lang w:val="id-ID"/>
              </w:rPr>
              <w:t>2</w:t>
            </w:r>
            <w:r w:rsidRPr="002A6340">
              <w:rPr>
                <w:b/>
                <w:color w:val="FFFFFF"/>
              </w:rPr>
              <w:t>.2.</w:t>
            </w:r>
          </w:p>
        </w:tc>
        <w:tc>
          <w:tcPr>
            <w:tcW w:w="8317" w:type="dxa"/>
            <w:shd w:val="clear" w:color="auto" w:fill="BFBFBF"/>
            <w:vAlign w:val="center"/>
          </w:tcPr>
          <w:p w:rsidR="007E5452" w:rsidRPr="002A6340" w:rsidRDefault="00724513" w:rsidP="002A6340">
            <w:pPr>
              <w:pStyle w:val="Heading1"/>
              <w:keepNext w:val="0"/>
              <w:keepLines w:val="0"/>
              <w:widowControl w:val="0"/>
              <w:tabs>
                <w:tab w:val="left" w:pos="2456"/>
              </w:tabs>
              <w:autoSpaceDE w:val="0"/>
              <w:autoSpaceDN w:val="0"/>
              <w:spacing w:before="0" w:line="360" w:lineRule="auto"/>
              <w:rPr>
                <w:rFonts w:ascii="Times New Roman" w:eastAsia="Times New Roman" w:hAnsi="Times New Roman" w:cs="Times New Roman"/>
                <w:bCs w:val="0"/>
                <w:color w:val="auto"/>
                <w:sz w:val="24"/>
                <w:szCs w:val="24"/>
              </w:rPr>
            </w:pPr>
            <w:r w:rsidRPr="002A6340">
              <w:rPr>
                <w:rFonts w:ascii="Times New Roman" w:eastAsia="Times New Roman" w:hAnsi="Times New Roman" w:cs="Times New Roman"/>
                <w:bCs w:val="0"/>
                <w:color w:val="auto"/>
                <w:sz w:val="24"/>
                <w:szCs w:val="24"/>
              </w:rPr>
              <w:t>WAKTU PELAKSANAAN SURVEI</w:t>
            </w:r>
          </w:p>
        </w:tc>
      </w:tr>
    </w:tbl>
    <w:p w:rsidR="00F16EFC" w:rsidRPr="002A6340" w:rsidRDefault="00F16EFC" w:rsidP="002A6340">
      <w:pPr>
        <w:pStyle w:val="Heading1"/>
        <w:keepNext w:val="0"/>
        <w:keepLines w:val="0"/>
        <w:widowControl w:val="0"/>
        <w:tabs>
          <w:tab w:val="left" w:pos="2456"/>
        </w:tabs>
        <w:autoSpaceDE w:val="0"/>
        <w:autoSpaceDN w:val="0"/>
        <w:spacing w:before="0" w:line="360" w:lineRule="auto"/>
        <w:ind w:left="2455"/>
        <w:rPr>
          <w:rFonts w:ascii="Times New Roman" w:hAnsi="Times New Roman" w:cs="Times New Roman"/>
          <w:sz w:val="24"/>
          <w:szCs w:val="24"/>
        </w:rPr>
      </w:pPr>
    </w:p>
    <w:p w:rsidR="00F54DB3" w:rsidRPr="002A6340" w:rsidRDefault="00915D6F" w:rsidP="002A6340">
      <w:pPr>
        <w:pStyle w:val="BodyText"/>
        <w:spacing w:line="360" w:lineRule="auto"/>
        <w:ind w:left="993" w:right="-1"/>
        <w:jc w:val="both"/>
        <w:rPr>
          <w:color w:val="FF0000"/>
        </w:rPr>
      </w:pPr>
      <w:r>
        <w:t>Survei</w:t>
      </w:r>
      <w:r w:rsidR="00F54DB3" w:rsidRPr="002A6340">
        <w:t xml:space="preserve"> ini dilaksanakan pada Minggu </w:t>
      </w:r>
      <w:r w:rsidR="00040BC2" w:rsidRPr="002D2A79">
        <w:rPr>
          <w:color w:val="000000" w:themeColor="text1"/>
        </w:rPr>
        <w:t xml:space="preserve">ke dua </w:t>
      </w:r>
      <w:r w:rsidR="00F54DB3" w:rsidRPr="002D2A79">
        <w:rPr>
          <w:color w:val="000000" w:themeColor="text1"/>
        </w:rPr>
        <w:t xml:space="preserve">bulan </w:t>
      </w:r>
      <w:r w:rsidR="00040BC2" w:rsidRPr="002D2A79">
        <w:rPr>
          <w:color w:val="000000" w:themeColor="text1"/>
        </w:rPr>
        <w:t xml:space="preserve">Januari </w:t>
      </w:r>
      <w:r w:rsidR="000D1B66" w:rsidRPr="002D2A79">
        <w:rPr>
          <w:color w:val="000000" w:themeColor="text1"/>
        </w:rPr>
        <w:t>2022</w:t>
      </w:r>
      <w:r w:rsidR="00040BC2" w:rsidRPr="002D2A79">
        <w:rPr>
          <w:color w:val="000000" w:themeColor="text1"/>
        </w:rPr>
        <w:t xml:space="preserve"> </w:t>
      </w:r>
      <w:r w:rsidR="00702F9E" w:rsidRPr="002D2A79">
        <w:rPr>
          <w:color w:val="000000" w:themeColor="text1"/>
        </w:rPr>
        <w:t xml:space="preserve"> </w:t>
      </w:r>
      <w:r w:rsidR="00F54DB3" w:rsidRPr="002D2A79">
        <w:rPr>
          <w:color w:val="000000" w:themeColor="text1"/>
        </w:rPr>
        <w:t xml:space="preserve">sampai minggu </w:t>
      </w:r>
      <w:r w:rsidR="00040BC2" w:rsidRPr="002D2A79">
        <w:rPr>
          <w:color w:val="000000" w:themeColor="text1"/>
        </w:rPr>
        <w:t xml:space="preserve">ke </w:t>
      </w:r>
      <w:r w:rsidR="00345BAA" w:rsidRPr="002D2A79">
        <w:rPr>
          <w:color w:val="000000" w:themeColor="text1"/>
        </w:rPr>
        <w:t>dua</w:t>
      </w:r>
      <w:r w:rsidR="00040BC2" w:rsidRPr="002D2A79">
        <w:rPr>
          <w:color w:val="000000" w:themeColor="text1"/>
        </w:rPr>
        <w:t xml:space="preserve"> </w:t>
      </w:r>
      <w:r w:rsidR="00F54DB3" w:rsidRPr="002D2A79">
        <w:rPr>
          <w:color w:val="000000" w:themeColor="text1"/>
        </w:rPr>
        <w:t xml:space="preserve">bulan </w:t>
      </w:r>
      <w:r w:rsidR="002D2A79" w:rsidRPr="002D2A79">
        <w:rPr>
          <w:color w:val="000000" w:themeColor="text1"/>
        </w:rPr>
        <w:t xml:space="preserve">November </w:t>
      </w:r>
      <w:r w:rsidR="00040BC2" w:rsidRPr="002D2A79">
        <w:rPr>
          <w:color w:val="000000" w:themeColor="text1"/>
        </w:rPr>
        <w:t>202</w:t>
      </w:r>
      <w:r w:rsidR="00345BAA" w:rsidRPr="002D2A79">
        <w:rPr>
          <w:color w:val="000000" w:themeColor="text1"/>
        </w:rPr>
        <w:t>2</w:t>
      </w:r>
      <w:r w:rsidR="00F54DB3" w:rsidRPr="002D2A79">
        <w:rPr>
          <w:color w:val="000000" w:themeColor="text1"/>
        </w:rPr>
        <w:t xml:space="preserve">. </w:t>
      </w:r>
      <w:r w:rsidR="00F54DB3" w:rsidRPr="002A6340">
        <w:t>Adapun waktu pelaks</w:t>
      </w:r>
      <w:r w:rsidR="00F54DB3" w:rsidRPr="002A6340">
        <w:rPr>
          <w:color w:val="333333"/>
        </w:rPr>
        <w:t xml:space="preserve">anaan dari tiap tahapan dapat dilihat pada jadwal berikut ini </w:t>
      </w:r>
      <w:r w:rsidR="00F54DB3" w:rsidRPr="002A6340">
        <w:rPr>
          <w:color w:val="FF0000"/>
        </w:rPr>
        <w:t>:</w:t>
      </w:r>
    </w:p>
    <w:p w:rsidR="00702F9E" w:rsidRPr="002A6340" w:rsidRDefault="00702F9E" w:rsidP="002A6340">
      <w:pPr>
        <w:shd w:val="clear" w:color="auto" w:fill="FFFFFF"/>
        <w:spacing w:line="360" w:lineRule="auto"/>
        <w:ind w:left="425" w:firstLine="1"/>
        <w:jc w:val="center"/>
        <w:rPr>
          <w:b/>
        </w:rPr>
      </w:pPr>
      <w:r w:rsidRPr="002A6340">
        <w:rPr>
          <w:b/>
          <w:lang w:val="id-ID"/>
        </w:rPr>
        <w:t>Tabel 2.</w:t>
      </w:r>
      <w:r w:rsidRPr="002A6340">
        <w:rPr>
          <w:b/>
        </w:rPr>
        <w:t>1</w:t>
      </w:r>
    </w:p>
    <w:p w:rsidR="00702F9E" w:rsidRPr="002A6340" w:rsidRDefault="00702F9E" w:rsidP="002A6340">
      <w:pPr>
        <w:shd w:val="clear" w:color="auto" w:fill="FFFFFF"/>
        <w:spacing w:line="360" w:lineRule="auto"/>
        <w:ind w:left="425" w:firstLine="1"/>
        <w:jc w:val="center"/>
        <w:rPr>
          <w:b/>
        </w:rPr>
      </w:pPr>
      <w:r w:rsidRPr="002A6340">
        <w:rPr>
          <w:b/>
        </w:rPr>
        <w:t>Tahapan dan Jadwal Pelaksanaan SKM</w:t>
      </w:r>
    </w:p>
    <w:tbl>
      <w:tblPr>
        <w:tblW w:w="8986" w:type="dxa"/>
        <w:tblCellSpacing w:w="5" w:type="dxa"/>
        <w:tblInd w:w="663" w:type="dxa"/>
        <w:tblLayout w:type="fixed"/>
        <w:tblCellMar>
          <w:left w:w="0" w:type="dxa"/>
          <w:right w:w="0" w:type="dxa"/>
        </w:tblCellMar>
        <w:tblLook w:val="01E0" w:firstRow="1" w:lastRow="1" w:firstColumn="1" w:lastColumn="1" w:noHBand="0" w:noVBand="0"/>
      </w:tblPr>
      <w:tblGrid>
        <w:gridCol w:w="639"/>
        <w:gridCol w:w="4167"/>
        <w:gridCol w:w="4180"/>
      </w:tblGrid>
      <w:tr w:rsidR="00A13219" w:rsidRPr="002A6340" w:rsidTr="002A6340">
        <w:trPr>
          <w:trHeight w:val="505"/>
          <w:tblCellSpacing w:w="5" w:type="dxa"/>
        </w:trPr>
        <w:tc>
          <w:tcPr>
            <w:tcW w:w="8966" w:type="dxa"/>
            <w:gridSpan w:val="3"/>
            <w:tcBorders>
              <w:top w:val="nil"/>
              <w:left w:val="nil"/>
              <w:right w:val="nil"/>
            </w:tcBorders>
            <w:shd w:val="clear" w:color="auto" w:fill="A5A5A5"/>
          </w:tcPr>
          <w:p w:rsidR="00F54DB3" w:rsidRPr="002A6340" w:rsidRDefault="00F54DB3" w:rsidP="002A6340">
            <w:pPr>
              <w:pStyle w:val="TableParagraph"/>
              <w:tabs>
                <w:tab w:val="left" w:pos="731"/>
                <w:tab w:val="left" w:pos="4888"/>
              </w:tabs>
              <w:spacing w:line="360" w:lineRule="auto"/>
              <w:ind w:left="103"/>
              <w:jc w:val="left"/>
              <w:rPr>
                <w:rFonts w:ascii="Times New Roman" w:eastAsia="Times New Roman" w:hAnsi="Times New Roman" w:cs="Times New Roman"/>
                <w:sz w:val="24"/>
                <w:szCs w:val="24"/>
                <w:lang w:val="en-US"/>
              </w:rPr>
            </w:pPr>
            <w:r w:rsidRPr="002A6340">
              <w:rPr>
                <w:rFonts w:ascii="Times New Roman" w:eastAsia="Times New Roman" w:hAnsi="Times New Roman" w:cs="Times New Roman"/>
                <w:sz w:val="24"/>
                <w:szCs w:val="24"/>
                <w:lang w:val="en-US"/>
              </w:rPr>
              <w:t>No</w:t>
            </w:r>
            <w:r w:rsidRPr="002A6340">
              <w:rPr>
                <w:rFonts w:ascii="Times New Roman" w:eastAsia="Times New Roman" w:hAnsi="Times New Roman" w:cs="Times New Roman"/>
                <w:sz w:val="24"/>
                <w:szCs w:val="24"/>
                <w:lang w:val="en-US"/>
              </w:rPr>
              <w:tab/>
              <w:t>K e g i a t a n</w:t>
            </w:r>
            <w:r w:rsidRPr="002A6340">
              <w:rPr>
                <w:rFonts w:ascii="Times New Roman" w:eastAsia="Times New Roman" w:hAnsi="Times New Roman" w:cs="Times New Roman"/>
                <w:sz w:val="24"/>
                <w:szCs w:val="24"/>
                <w:lang w:val="en-US"/>
              </w:rPr>
              <w:tab/>
              <w:t>Tanggal Pelaksanaan</w:t>
            </w:r>
          </w:p>
        </w:tc>
      </w:tr>
      <w:tr w:rsidR="00A13219" w:rsidRPr="002A6340" w:rsidTr="002A6340">
        <w:trPr>
          <w:trHeight w:val="505"/>
          <w:tblCellSpacing w:w="5" w:type="dxa"/>
        </w:trPr>
        <w:tc>
          <w:tcPr>
            <w:tcW w:w="624" w:type="dxa"/>
            <w:tcBorders>
              <w:left w:val="nil"/>
            </w:tcBorders>
            <w:shd w:val="clear" w:color="auto" w:fill="A5A5A5"/>
          </w:tcPr>
          <w:p w:rsidR="00F54DB3" w:rsidRPr="002A6340" w:rsidRDefault="00F54DB3" w:rsidP="002A6340">
            <w:pPr>
              <w:pStyle w:val="TableParagraph"/>
              <w:spacing w:before="30" w:line="360" w:lineRule="auto"/>
              <w:ind w:left="103"/>
              <w:jc w:val="left"/>
              <w:rPr>
                <w:rFonts w:ascii="Times New Roman" w:eastAsia="Times New Roman" w:hAnsi="Times New Roman" w:cs="Times New Roman"/>
                <w:sz w:val="24"/>
                <w:szCs w:val="24"/>
                <w:lang w:val="en-US"/>
              </w:rPr>
            </w:pPr>
            <w:r w:rsidRPr="002A6340">
              <w:rPr>
                <w:rFonts w:ascii="Times New Roman" w:eastAsia="Times New Roman" w:hAnsi="Times New Roman" w:cs="Times New Roman"/>
                <w:sz w:val="24"/>
                <w:szCs w:val="24"/>
                <w:lang w:val="en-US"/>
              </w:rPr>
              <w:t>1</w:t>
            </w:r>
          </w:p>
        </w:tc>
        <w:tc>
          <w:tcPr>
            <w:tcW w:w="4157" w:type="dxa"/>
            <w:shd w:val="clear" w:color="auto" w:fill="DBDBDB"/>
          </w:tcPr>
          <w:p w:rsidR="00F54DB3" w:rsidRPr="002A6340" w:rsidRDefault="00F54DB3" w:rsidP="002A6340">
            <w:pPr>
              <w:pStyle w:val="TableParagraph"/>
              <w:spacing w:before="30" w:line="360" w:lineRule="auto"/>
              <w:ind w:left="102"/>
              <w:jc w:val="left"/>
              <w:rPr>
                <w:rFonts w:ascii="Times New Roman" w:eastAsia="Times New Roman" w:hAnsi="Times New Roman" w:cs="Times New Roman"/>
                <w:sz w:val="24"/>
                <w:szCs w:val="24"/>
                <w:lang w:val="en-US"/>
              </w:rPr>
            </w:pPr>
            <w:r w:rsidRPr="002A6340">
              <w:rPr>
                <w:rFonts w:ascii="Times New Roman" w:eastAsia="Times New Roman" w:hAnsi="Times New Roman" w:cs="Times New Roman"/>
                <w:sz w:val="24"/>
                <w:szCs w:val="24"/>
                <w:lang w:val="en-US"/>
              </w:rPr>
              <w:t>Persiapan</w:t>
            </w:r>
          </w:p>
        </w:tc>
        <w:tc>
          <w:tcPr>
            <w:tcW w:w="4165" w:type="dxa"/>
            <w:tcBorders>
              <w:right w:val="nil"/>
            </w:tcBorders>
            <w:shd w:val="clear" w:color="auto" w:fill="DBDBDB"/>
          </w:tcPr>
          <w:p w:rsidR="00F54DB3" w:rsidRPr="00345BAA" w:rsidRDefault="00F54DB3" w:rsidP="00E56119">
            <w:pPr>
              <w:pStyle w:val="TableParagraph"/>
              <w:spacing w:before="30" w:line="360" w:lineRule="auto"/>
              <w:ind w:left="102"/>
              <w:jc w:val="left"/>
              <w:rPr>
                <w:rFonts w:ascii="Times New Roman" w:eastAsia="Times New Roman" w:hAnsi="Times New Roman" w:cs="Times New Roman"/>
                <w:sz w:val="24"/>
                <w:szCs w:val="24"/>
                <w:lang w:val="en-US"/>
              </w:rPr>
            </w:pPr>
            <w:r w:rsidRPr="00345BAA">
              <w:rPr>
                <w:rFonts w:ascii="Times New Roman" w:eastAsia="Times New Roman" w:hAnsi="Times New Roman" w:cs="Times New Roman"/>
                <w:sz w:val="24"/>
                <w:szCs w:val="24"/>
                <w:lang w:val="en-US"/>
              </w:rPr>
              <w:t xml:space="preserve">Minggu </w:t>
            </w:r>
            <w:r w:rsidR="00E56119" w:rsidRPr="00345BAA">
              <w:rPr>
                <w:rFonts w:ascii="Times New Roman" w:eastAsia="Times New Roman" w:hAnsi="Times New Roman" w:cs="Times New Roman"/>
                <w:sz w:val="24"/>
                <w:szCs w:val="24"/>
                <w:lang w:val="en-US"/>
              </w:rPr>
              <w:t>I</w:t>
            </w:r>
            <w:r w:rsidRPr="00345BAA">
              <w:rPr>
                <w:rFonts w:ascii="Times New Roman" w:eastAsia="Times New Roman" w:hAnsi="Times New Roman" w:cs="Times New Roman"/>
                <w:sz w:val="24"/>
                <w:szCs w:val="24"/>
                <w:lang w:val="en-US"/>
              </w:rPr>
              <w:t xml:space="preserve"> bulan </w:t>
            </w:r>
            <w:r w:rsidR="00345BAA" w:rsidRPr="00345BAA">
              <w:rPr>
                <w:rFonts w:ascii="Times New Roman" w:eastAsia="Times New Roman" w:hAnsi="Times New Roman" w:cs="Times New Roman"/>
                <w:sz w:val="24"/>
                <w:szCs w:val="24"/>
                <w:lang w:val="en-US"/>
              </w:rPr>
              <w:t>Januari 2022</w:t>
            </w:r>
          </w:p>
        </w:tc>
      </w:tr>
      <w:tr w:rsidR="00A13219" w:rsidRPr="002A6340" w:rsidTr="002A6340">
        <w:trPr>
          <w:trHeight w:val="505"/>
          <w:tblCellSpacing w:w="5" w:type="dxa"/>
        </w:trPr>
        <w:tc>
          <w:tcPr>
            <w:tcW w:w="624" w:type="dxa"/>
            <w:tcBorders>
              <w:left w:val="nil"/>
            </w:tcBorders>
            <w:shd w:val="clear" w:color="auto" w:fill="A5A5A5"/>
          </w:tcPr>
          <w:p w:rsidR="00F54DB3" w:rsidRPr="002A6340" w:rsidRDefault="00F54DB3" w:rsidP="002A6340">
            <w:pPr>
              <w:pStyle w:val="TableParagraph"/>
              <w:spacing w:before="30" w:line="360" w:lineRule="auto"/>
              <w:ind w:left="103"/>
              <w:jc w:val="left"/>
              <w:rPr>
                <w:rFonts w:ascii="Times New Roman" w:eastAsia="Times New Roman" w:hAnsi="Times New Roman" w:cs="Times New Roman"/>
                <w:sz w:val="24"/>
                <w:szCs w:val="24"/>
                <w:lang w:val="en-US"/>
              </w:rPr>
            </w:pPr>
            <w:r w:rsidRPr="002A6340">
              <w:rPr>
                <w:rFonts w:ascii="Times New Roman" w:eastAsia="Times New Roman" w:hAnsi="Times New Roman" w:cs="Times New Roman"/>
                <w:sz w:val="24"/>
                <w:szCs w:val="24"/>
                <w:lang w:val="en-US"/>
              </w:rPr>
              <w:t>2</w:t>
            </w:r>
          </w:p>
        </w:tc>
        <w:tc>
          <w:tcPr>
            <w:tcW w:w="4157" w:type="dxa"/>
            <w:shd w:val="clear" w:color="auto" w:fill="EDEDED"/>
          </w:tcPr>
          <w:p w:rsidR="00F54DB3" w:rsidRPr="002A6340" w:rsidRDefault="00F54DB3" w:rsidP="002A6340">
            <w:pPr>
              <w:pStyle w:val="TableParagraph"/>
              <w:spacing w:before="30" w:line="360" w:lineRule="auto"/>
              <w:ind w:left="102"/>
              <w:jc w:val="left"/>
              <w:rPr>
                <w:rFonts w:ascii="Times New Roman" w:eastAsia="Times New Roman" w:hAnsi="Times New Roman" w:cs="Times New Roman"/>
                <w:sz w:val="24"/>
                <w:szCs w:val="24"/>
                <w:lang w:val="en-US"/>
              </w:rPr>
            </w:pPr>
            <w:r w:rsidRPr="002A6340">
              <w:rPr>
                <w:rFonts w:ascii="Times New Roman" w:eastAsia="Times New Roman" w:hAnsi="Times New Roman" w:cs="Times New Roman"/>
                <w:sz w:val="24"/>
                <w:szCs w:val="24"/>
                <w:lang w:val="en-US"/>
              </w:rPr>
              <w:t xml:space="preserve">Pengumpulan Data / </w:t>
            </w:r>
            <w:r w:rsidR="00915D6F">
              <w:rPr>
                <w:rFonts w:ascii="Times New Roman" w:eastAsia="Times New Roman" w:hAnsi="Times New Roman" w:cs="Times New Roman"/>
                <w:sz w:val="24"/>
                <w:szCs w:val="24"/>
                <w:lang w:val="en-US"/>
              </w:rPr>
              <w:t>Survei</w:t>
            </w:r>
            <w:r w:rsidRPr="002A6340">
              <w:rPr>
                <w:rFonts w:ascii="Times New Roman" w:eastAsia="Times New Roman" w:hAnsi="Times New Roman" w:cs="Times New Roman"/>
                <w:sz w:val="24"/>
                <w:szCs w:val="24"/>
                <w:lang w:val="en-US"/>
              </w:rPr>
              <w:t xml:space="preserve"> IKM</w:t>
            </w:r>
          </w:p>
        </w:tc>
        <w:tc>
          <w:tcPr>
            <w:tcW w:w="4165" w:type="dxa"/>
            <w:tcBorders>
              <w:right w:val="nil"/>
            </w:tcBorders>
            <w:shd w:val="clear" w:color="auto" w:fill="EDEDED"/>
          </w:tcPr>
          <w:p w:rsidR="00F54DB3" w:rsidRPr="00345BAA" w:rsidRDefault="00F54DB3" w:rsidP="002D2A79">
            <w:pPr>
              <w:pStyle w:val="TableParagraph"/>
              <w:spacing w:before="30" w:line="360" w:lineRule="auto"/>
              <w:ind w:left="102"/>
              <w:jc w:val="left"/>
              <w:rPr>
                <w:rFonts w:ascii="Times New Roman" w:eastAsia="Times New Roman" w:hAnsi="Times New Roman" w:cs="Times New Roman"/>
                <w:sz w:val="24"/>
                <w:szCs w:val="24"/>
                <w:lang w:val="en-US"/>
              </w:rPr>
            </w:pPr>
            <w:r w:rsidRPr="00345BAA">
              <w:rPr>
                <w:rFonts w:ascii="Times New Roman" w:eastAsia="Times New Roman" w:hAnsi="Times New Roman" w:cs="Times New Roman"/>
                <w:sz w:val="24"/>
                <w:szCs w:val="24"/>
                <w:lang w:val="en-US"/>
              </w:rPr>
              <w:t xml:space="preserve">Minggu </w:t>
            </w:r>
            <w:r w:rsidR="00345BAA" w:rsidRPr="00345BAA">
              <w:rPr>
                <w:rFonts w:ascii="Times New Roman" w:eastAsia="Times New Roman" w:hAnsi="Times New Roman" w:cs="Times New Roman"/>
                <w:sz w:val="24"/>
                <w:szCs w:val="24"/>
                <w:lang w:val="en-US"/>
              </w:rPr>
              <w:t>II Januari 2022</w:t>
            </w:r>
            <w:r w:rsidR="00040BC2" w:rsidRPr="00345BAA">
              <w:rPr>
                <w:rFonts w:ascii="Times New Roman" w:eastAsia="Times New Roman" w:hAnsi="Times New Roman" w:cs="Times New Roman"/>
                <w:sz w:val="24"/>
                <w:szCs w:val="24"/>
                <w:lang w:val="en-US"/>
              </w:rPr>
              <w:t xml:space="preserve"> </w:t>
            </w:r>
            <w:r w:rsidR="00E56119" w:rsidRPr="00345BAA">
              <w:rPr>
                <w:rFonts w:ascii="Times New Roman" w:eastAsia="Times New Roman" w:hAnsi="Times New Roman" w:cs="Times New Roman"/>
                <w:sz w:val="24"/>
                <w:szCs w:val="24"/>
                <w:lang w:val="en-US"/>
              </w:rPr>
              <w:t>–</w:t>
            </w:r>
            <w:r w:rsidR="00040BC2" w:rsidRPr="00345BAA">
              <w:rPr>
                <w:rFonts w:ascii="Times New Roman" w:eastAsia="Times New Roman" w:hAnsi="Times New Roman" w:cs="Times New Roman"/>
                <w:sz w:val="24"/>
                <w:szCs w:val="24"/>
                <w:lang w:val="en-US"/>
              </w:rPr>
              <w:t xml:space="preserve"> </w:t>
            </w:r>
            <w:r w:rsidR="00345BAA" w:rsidRPr="00345BAA">
              <w:rPr>
                <w:rFonts w:ascii="Times New Roman" w:eastAsia="Times New Roman" w:hAnsi="Times New Roman" w:cs="Times New Roman"/>
                <w:sz w:val="24"/>
                <w:szCs w:val="24"/>
                <w:lang w:val="en-US"/>
              </w:rPr>
              <w:t>Minggu II</w:t>
            </w:r>
            <w:r w:rsidR="00E56119" w:rsidRPr="00345BAA">
              <w:rPr>
                <w:rFonts w:ascii="Times New Roman" w:eastAsia="Times New Roman" w:hAnsi="Times New Roman" w:cs="Times New Roman"/>
                <w:sz w:val="24"/>
                <w:szCs w:val="24"/>
                <w:lang w:val="en-US"/>
              </w:rPr>
              <w:t xml:space="preserve"> </w:t>
            </w:r>
            <w:r w:rsidR="002D2A79">
              <w:rPr>
                <w:rFonts w:ascii="Times New Roman" w:eastAsia="Times New Roman" w:hAnsi="Times New Roman" w:cs="Times New Roman"/>
                <w:sz w:val="24"/>
                <w:szCs w:val="24"/>
                <w:lang w:val="en-US"/>
              </w:rPr>
              <w:t xml:space="preserve">November </w:t>
            </w:r>
            <w:r w:rsidR="00345BAA" w:rsidRPr="00345BAA">
              <w:rPr>
                <w:rFonts w:ascii="Times New Roman" w:eastAsia="Times New Roman" w:hAnsi="Times New Roman" w:cs="Times New Roman"/>
                <w:sz w:val="24"/>
                <w:szCs w:val="24"/>
                <w:lang w:val="en-US"/>
              </w:rPr>
              <w:t>2022</w:t>
            </w:r>
          </w:p>
        </w:tc>
      </w:tr>
      <w:tr w:rsidR="00345BAA" w:rsidRPr="002A6340" w:rsidTr="002A6340">
        <w:trPr>
          <w:trHeight w:val="501"/>
          <w:tblCellSpacing w:w="5" w:type="dxa"/>
        </w:trPr>
        <w:tc>
          <w:tcPr>
            <w:tcW w:w="624" w:type="dxa"/>
            <w:tcBorders>
              <w:left w:val="nil"/>
              <w:bottom w:val="nil"/>
            </w:tcBorders>
            <w:shd w:val="clear" w:color="auto" w:fill="A5A5A5"/>
          </w:tcPr>
          <w:p w:rsidR="00345BAA" w:rsidRPr="002A6340" w:rsidRDefault="00345BAA" w:rsidP="00345BAA">
            <w:pPr>
              <w:pStyle w:val="TableParagraph"/>
              <w:spacing w:before="30" w:line="360" w:lineRule="auto"/>
              <w:ind w:left="103"/>
              <w:jc w:val="left"/>
              <w:rPr>
                <w:rFonts w:ascii="Times New Roman" w:eastAsia="Times New Roman" w:hAnsi="Times New Roman" w:cs="Times New Roman"/>
                <w:sz w:val="24"/>
                <w:szCs w:val="24"/>
                <w:lang w:val="en-US"/>
              </w:rPr>
            </w:pPr>
            <w:r w:rsidRPr="002A6340">
              <w:rPr>
                <w:rFonts w:ascii="Times New Roman" w:eastAsia="Times New Roman" w:hAnsi="Times New Roman" w:cs="Times New Roman"/>
                <w:sz w:val="24"/>
                <w:szCs w:val="24"/>
                <w:lang w:val="en-US"/>
              </w:rPr>
              <w:t>3</w:t>
            </w:r>
          </w:p>
        </w:tc>
        <w:tc>
          <w:tcPr>
            <w:tcW w:w="4157" w:type="dxa"/>
            <w:tcBorders>
              <w:bottom w:val="nil"/>
            </w:tcBorders>
            <w:shd w:val="clear" w:color="auto" w:fill="DBDBDB"/>
          </w:tcPr>
          <w:p w:rsidR="00345BAA" w:rsidRPr="002A6340" w:rsidRDefault="00345BAA" w:rsidP="00345BAA">
            <w:pPr>
              <w:pStyle w:val="TableParagraph"/>
              <w:spacing w:before="30" w:line="360" w:lineRule="auto"/>
              <w:ind w:left="102"/>
              <w:jc w:val="left"/>
              <w:rPr>
                <w:rFonts w:ascii="Times New Roman" w:eastAsia="Times New Roman" w:hAnsi="Times New Roman" w:cs="Times New Roman"/>
                <w:sz w:val="24"/>
                <w:szCs w:val="24"/>
                <w:lang w:val="en-US"/>
              </w:rPr>
            </w:pPr>
            <w:r w:rsidRPr="002A6340">
              <w:rPr>
                <w:rFonts w:ascii="Times New Roman" w:eastAsia="Times New Roman" w:hAnsi="Times New Roman" w:cs="Times New Roman"/>
                <w:sz w:val="24"/>
                <w:szCs w:val="24"/>
                <w:lang w:val="en-US"/>
              </w:rPr>
              <w:t>Pengolahan Data</w:t>
            </w:r>
          </w:p>
        </w:tc>
        <w:tc>
          <w:tcPr>
            <w:tcW w:w="4165" w:type="dxa"/>
            <w:tcBorders>
              <w:bottom w:val="nil"/>
              <w:right w:val="nil"/>
            </w:tcBorders>
            <w:shd w:val="clear" w:color="auto" w:fill="DBDBDB"/>
          </w:tcPr>
          <w:p w:rsidR="00345BAA" w:rsidRPr="00345BAA" w:rsidRDefault="00345BAA" w:rsidP="002D2A79">
            <w:pPr>
              <w:pStyle w:val="TableParagraph"/>
              <w:spacing w:before="30" w:line="360" w:lineRule="auto"/>
              <w:ind w:left="102"/>
              <w:jc w:val="left"/>
              <w:rPr>
                <w:rFonts w:ascii="Times New Roman" w:eastAsia="Times New Roman" w:hAnsi="Times New Roman" w:cs="Times New Roman"/>
                <w:sz w:val="24"/>
                <w:szCs w:val="24"/>
                <w:lang w:val="en-US"/>
              </w:rPr>
            </w:pPr>
            <w:r w:rsidRPr="00345BAA">
              <w:rPr>
                <w:rFonts w:ascii="Times New Roman" w:eastAsia="Times New Roman" w:hAnsi="Times New Roman" w:cs="Times New Roman"/>
                <w:sz w:val="24"/>
                <w:szCs w:val="24"/>
                <w:lang w:val="en-US"/>
              </w:rPr>
              <w:t xml:space="preserve">Minggu III </w:t>
            </w:r>
            <w:r w:rsidR="002D2A79">
              <w:rPr>
                <w:rFonts w:ascii="Times New Roman" w:eastAsia="Times New Roman" w:hAnsi="Times New Roman" w:cs="Times New Roman"/>
                <w:sz w:val="24"/>
                <w:szCs w:val="24"/>
                <w:lang w:val="en-US"/>
              </w:rPr>
              <w:t xml:space="preserve">November </w:t>
            </w:r>
            <w:r w:rsidRPr="00345BAA">
              <w:rPr>
                <w:rFonts w:ascii="Times New Roman" w:eastAsia="Times New Roman" w:hAnsi="Times New Roman" w:cs="Times New Roman"/>
                <w:sz w:val="24"/>
                <w:szCs w:val="24"/>
                <w:lang w:val="en-US"/>
              </w:rPr>
              <w:t>2022</w:t>
            </w:r>
          </w:p>
        </w:tc>
      </w:tr>
      <w:tr w:rsidR="00345BAA" w:rsidRPr="002A6340" w:rsidTr="002A6340">
        <w:trPr>
          <w:trHeight w:val="502"/>
          <w:tblCellSpacing w:w="5" w:type="dxa"/>
        </w:trPr>
        <w:tc>
          <w:tcPr>
            <w:tcW w:w="624" w:type="dxa"/>
            <w:tcBorders>
              <w:top w:val="nil"/>
              <w:left w:val="nil"/>
              <w:bottom w:val="nil"/>
            </w:tcBorders>
            <w:shd w:val="clear" w:color="auto" w:fill="A5A5A5"/>
          </w:tcPr>
          <w:p w:rsidR="00345BAA" w:rsidRPr="002A6340" w:rsidRDefault="00345BAA" w:rsidP="00345BAA">
            <w:pPr>
              <w:pStyle w:val="TableParagraph"/>
              <w:spacing w:before="29" w:line="360" w:lineRule="auto"/>
              <w:ind w:left="103"/>
              <w:jc w:val="left"/>
              <w:rPr>
                <w:rFonts w:ascii="Times New Roman" w:eastAsia="Times New Roman" w:hAnsi="Times New Roman" w:cs="Times New Roman"/>
                <w:sz w:val="24"/>
                <w:szCs w:val="24"/>
                <w:lang w:val="en-US"/>
              </w:rPr>
            </w:pPr>
            <w:r w:rsidRPr="002A6340">
              <w:rPr>
                <w:rFonts w:ascii="Times New Roman" w:eastAsia="Times New Roman" w:hAnsi="Times New Roman" w:cs="Times New Roman"/>
                <w:sz w:val="24"/>
                <w:szCs w:val="24"/>
                <w:lang w:val="en-US"/>
              </w:rPr>
              <w:t>4</w:t>
            </w:r>
          </w:p>
        </w:tc>
        <w:tc>
          <w:tcPr>
            <w:tcW w:w="4157" w:type="dxa"/>
            <w:tcBorders>
              <w:top w:val="nil"/>
              <w:bottom w:val="nil"/>
            </w:tcBorders>
            <w:shd w:val="clear" w:color="auto" w:fill="EDEDED"/>
          </w:tcPr>
          <w:p w:rsidR="00345BAA" w:rsidRPr="002A6340" w:rsidRDefault="00345BAA" w:rsidP="00345BAA">
            <w:pPr>
              <w:pStyle w:val="TableParagraph"/>
              <w:spacing w:before="29" w:line="360" w:lineRule="auto"/>
              <w:ind w:left="102"/>
              <w:jc w:val="left"/>
              <w:rPr>
                <w:rFonts w:ascii="Times New Roman" w:eastAsia="Times New Roman" w:hAnsi="Times New Roman" w:cs="Times New Roman"/>
                <w:sz w:val="24"/>
                <w:szCs w:val="24"/>
                <w:lang w:val="en-US"/>
              </w:rPr>
            </w:pPr>
            <w:r w:rsidRPr="002A6340">
              <w:rPr>
                <w:rFonts w:ascii="Times New Roman" w:eastAsia="Times New Roman" w:hAnsi="Times New Roman" w:cs="Times New Roman"/>
                <w:sz w:val="24"/>
                <w:szCs w:val="24"/>
                <w:lang w:val="en-US"/>
              </w:rPr>
              <w:t>Penyusunan dan Pelaporan</w:t>
            </w:r>
          </w:p>
        </w:tc>
        <w:tc>
          <w:tcPr>
            <w:tcW w:w="4165" w:type="dxa"/>
            <w:tcBorders>
              <w:top w:val="nil"/>
              <w:bottom w:val="nil"/>
              <w:right w:val="nil"/>
            </w:tcBorders>
            <w:shd w:val="clear" w:color="auto" w:fill="EDEDED"/>
          </w:tcPr>
          <w:p w:rsidR="00345BAA" w:rsidRPr="00916FEE" w:rsidRDefault="00345BAA" w:rsidP="002D2A79">
            <w:pPr>
              <w:pStyle w:val="TableParagraph"/>
              <w:spacing w:before="30" w:line="360" w:lineRule="auto"/>
              <w:ind w:left="102"/>
              <w:jc w:val="left"/>
              <w:rPr>
                <w:rFonts w:ascii="Times New Roman" w:eastAsia="Times New Roman" w:hAnsi="Times New Roman" w:cs="Times New Roman"/>
                <w:sz w:val="24"/>
                <w:szCs w:val="24"/>
                <w:lang w:val="en-US"/>
              </w:rPr>
            </w:pPr>
            <w:r w:rsidRPr="00916FEE">
              <w:rPr>
                <w:rFonts w:ascii="Times New Roman" w:eastAsia="Times New Roman" w:hAnsi="Times New Roman" w:cs="Times New Roman"/>
                <w:sz w:val="24"/>
                <w:szCs w:val="24"/>
                <w:lang w:val="en-US"/>
              </w:rPr>
              <w:t>Minggu I</w:t>
            </w:r>
            <w:r w:rsidR="002D2A79">
              <w:rPr>
                <w:rFonts w:ascii="Times New Roman" w:eastAsia="Times New Roman" w:hAnsi="Times New Roman" w:cs="Times New Roman"/>
                <w:sz w:val="24"/>
                <w:szCs w:val="24"/>
                <w:lang w:val="en-US"/>
              </w:rPr>
              <w:t>V</w:t>
            </w:r>
            <w:r w:rsidRPr="00916FEE">
              <w:rPr>
                <w:rFonts w:ascii="Times New Roman" w:eastAsia="Times New Roman" w:hAnsi="Times New Roman" w:cs="Times New Roman"/>
                <w:sz w:val="24"/>
                <w:szCs w:val="24"/>
                <w:lang w:val="en-US"/>
              </w:rPr>
              <w:t xml:space="preserve"> bulan </w:t>
            </w:r>
            <w:r w:rsidR="002D2A79">
              <w:rPr>
                <w:rFonts w:ascii="Times New Roman" w:eastAsia="Times New Roman" w:hAnsi="Times New Roman" w:cs="Times New Roman"/>
                <w:sz w:val="24"/>
                <w:szCs w:val="24"/>
                <w:lang w:val="en-US"/>
              </w:rPr>
              <w:t xml:space="preserve">November </w:t>
            </w:r>
            <w:r>
              <w:rPr>
                <w:rFonts w:ascii="Times New Roman" w:eastAsia="Times New Roman" w:hAnsi="Times New Roman" w:cs="Times New Roman"/>
                <w:sz w:val="24"/>
                <w:szCs w:val="24"/>
                <w:lang w:val="en-US"/>
              </w:rPr>
              <w:t>2022</w:t>
            </w:r>
          </w:p>
        </w:tc>
      </w:tr>
    </w:tbl>
    <w:p w:rsidR="00F54DB3" w:rsidRPr="002A6340" w:rsidRDefault="00F54DB3" w:rsidP="002A6340">
      <w:pPr>
        <w:pStyle w:val="BodyText"/>
        <w:spacing w:line="360" w:lineRule="auto"/>
      </w:pPr>
    </w:p>
    <w:tbl>
      <w:tblPr>
        <w:tblpPr w:leftFromText="180" w:rightFromText="180" w:vertAnchor="text" w:horzAnchor="page" w:tblpX="1640" w:tblpY="260"/>
        <w:tblW w:w="9747" w:type="dxa"/>
        <w:tblLook w:val="01E0" w:firstRow="1" w:lastRow="1" w:firstColumn="1" w:lastColumn="1" w:noHBand="0" w:noVBand="0"/>
      </w:tblPr>
      <w:tblGrid>
        <w:gridCol w:w="856"/>
        <w:gridCol w:w="8891"/>
      </w:tblGrid>
      <w:tr w:rsidR="007E5452" w:rsidRPr="002A6340" w:rsidTr="00516F2C">
        <w:trPr>
          <w:trHeight w:val="480"/>
        </w:trPr>
        <w:tc>
          <w:tcPr>
            <w:tcW w:w="856" w:type="dxa"/>
            <w:shd w:val="clear" w:color="auto" w:fill="0D0D0D"/>
            <w:vAlign w:val="center"/>
          </w:tcPr>
          <w:p w:rsidR="007E5452" w:rsidRPr="002A6340" w:rsidRDefault="007E5452" w:rsidP="002A6340">
            <w:pPr>
              <w:spacing w:before="120" w:after="120" w:line="360" w:lineRule="auto"/>
              <w:jc w:val="center"/>
              <w:rPr>
                <w:b/>
                <w:color w:val="FFFFFF"/>
              </w:rPr>
            </w:pPr>
            <w:r w:rsidRPr="002A6340">
              <w:rPr>
                <w:b/>
                <w:color w:val="FFFFFF"/>
                <w:lang w:val="id-ID"/>
              </w:rPr>
              <w:t>2</w:t>
            </w:r>
            <w:r w:rsidRPr="002A6340">
              <w:rPr>
                <w:b/>
                <w:color w:val="FFFFFF"/>
              </w:rPr>
              <w:t>.3.</w:t>
            </w:r>
          </w:p>
        </w:tc>
        <w:tc>
          <w:tcPr>
            <w:tcW w:w="8891" w:type="dxa"/>
            <w:shd w:val="clear" w:color="auto" w:fill="BFBFBF"/>
            <w:vAlign w:val="center"/>
          </w:tcPr>
          <w:p w:rsidR="007E5452" w:rsidRPr="002A6340" w:rsidRDefault="007E5452" w:rsidP="002A6340">
            <w:pPr>
              <w:pStyle w:val="Heading1"/>
              <w:keepNext w:val="0"/>
              <w:keepLines w:val="0"/>
              <w:widowControl w:val="0"/>
              <w:tabs>
                <w:tab w:val="left" w:pos="2456"/>
              </w:tabs>
              <w:autoSpaceDE w:val="0"/>
              <w:autoSpaceDN w:val="0"/>
              <w:spacing w:before="0" w:line="360" w:lineRule="auto"/>
              <w:rPr>
                <w:rFonts w:ascii="Times New Roman" w:eastAsia="Times New Roman" w:hAnsi="Times New Roman" w:cs="Times New Roman"/>
                <w:bCs w:val="0"/>
                <w:color w:val="auto"/>
                <w:sz w:val="24"/>
                <w:szCs w:val="24"/>
              </w:rPr>
            </w:pPr>
            <w:r w:rsidRPr="002A6340">
              <w:rPr>
                <w:rFonts w:ascii="Times New Roman" w:eastAsia="Times New Roman" w:hAnsi="Times New Roman" w:cs="Times New Roman"/>
                <w:bCs w:val="0"/>
                <w:color w:val="auto"/>
                <w:sz w:val="24"/>
                <w:szCs w:val="24"/>
              </w:rPr>
              <w:t>JENIS DATA</w:t>
            </w:r>
          </w:p>
        </w:tc>
      </w:tr>
    </w:tbl>
    <w:p w:rsidR="00F54DB3" w:rsidRPr="002A6340" w:rsidRDefault="00F54DB3" w:rsidP="002A6340">
      <w:pPr>
        <w:pStyle w:val="BodyText"/>
        <w:spacing w:before="139" w:line="360" w:lineRule="auto"/>
        <w:ind w:left="1134" w:right="-1" w:firstLine="612"/>
        <w:jc w:val="both"/>
      </w:pPr>
      <w:r w:rsidRPr="002D2A79">
        <w:rPr>
          <w:color w:val="000000" w:themeColor="text1"/>
        </w:rPr>
        <w:t xml:space="preserve">Data utama dalam </w:t>
      </w:r>
      <w:r w:rsidR="00915D6F" w:rsidRPr="002D2A79">
        <w:rPr>
          <w:color w:val="000000" w:themeColor="text1"/>
        </w:rPr>
        <w:t>Survei</w:t>
      </w:r>
      <w:r w:rsidRPr="002D2A79">
        <w:rPr>
          <w:color w:val="000000" w:themeColor="text1"/>
        </w:rPr>
        <w:t xml:space="preserve"> ini adalah data primer yang diperoleh dari responden yang</w:t>
      </w:r>
      <w:r w:rsidR="00E56119" w:rsidRPr="002D2A79">
        <w:rPr>
          <w:color w:val="000000" w:themeColor="text1"/>
        </w:rPr>
        <w:t xml:space="preserve"> yang datang ke Dinas Sosial Pemberdayaan Perempuan dan Perlindungan Anak untuk urusan pelayanan surat keterangan DTKS, Surat </w:t>
      </w:r>
      <w:r w:rsidR="00D078E2" w:rsidRPr="002D2A79">
        <w:rPr>
          <w:color w:val="000000" w:themeColor="text1"/>
        </w:rPr>
        <w:t>r</w:t>
      </w:r>
      <w:r w:rsidR="00E56119" w:rsidRPr="002D2A79">
        <w:rPr>
          <w:color w:val="000000" w:themeColor="text1"/>
        </w:rPr>
        <w:t>e</w:t>
      </w:r>
      <w:r w:rsidR="00D078E2" w:rsidRPr="002D2A79">
        <w:rPr>
          <w:color w:val="000000" w:themeColor="text1"/>
        </w:rPr>
        <w:t>-</w:t>
      </w:r>
      <w:r w:rsidR="00E56119" w:rsidRPr="002D2A79">
        <w:rPr>
          <w:color w:val="000000" w:themeColor="text1"/>
        </w:rPr>
        <w:t xml:space="preserve">aktifasi PBIJKN, </w:t>
      </w:r>
      <w:r w:rsidR="002D2A79" w:rsidRPr="002D2A79">
        <w:rPr>
          <w:color w:val="000000" w:themeColor="text1"/>
        </w:rPr>
        <w:t>r</w:t>
      </w:r>
      <w:r w:rsidR="00E56119" w:rsidRPr="002D2A79">
        <w:rPr>
          <w:color w:val="000000" w:themeColor="text1"/>
        </w:rPr>
        <w:t>ekomendasi ana</w:t>
      </w:r>
      <w:r w:rsidR="002D2A79" w:rsidRPr="002D2A79">
        <w:rPr>
          <w:color w:val="000000" w:themeColor="text1"/>
        </w:rPr>
        <w:t xml:space="preserve">k terlantar, anak putus sekolah, </w:t>
      </w:r>
      <w:r w:rsidR="00E56119" w:rsidRPr="002D2A79">
        <w:rPr>
          <w:color w:val="000000" w:themeColor="text1"/>
        </w:rPr>
        <w:t xml:space="preserve">penyandang disabilitas ke balai latihan, </w:t>
      </w:r>
      <w:r w:rsidR="002D2A79" w:rsidRPr="002D2A79">
        <w:rPr>
          <w:color w:val="000000" w:themeColor="text1"/>
        </w:rPr>
        <w:t xml:space="preserve">penerimaan Bantuan social sembako </w:t>
      </w:r>
      <w:r w:rsidR="00E56119" w:rsidRPr="002D2A79">
        <w:rPr>
          <w:color w:val="000000" w:themeColor="text1"/>
        </w:rPr>
        <w:t xml:space="preserve">dan </w:t>
      </w:r>
      <w:r w:rsidR="002D2A79" w:rsidRPr="002D2A79">
        <w:rPr>
          <w:color w:val="000000" w:themeColor="text1"/>
        </w:rPr>
        <w:t xml:space="preserve">layanan lainnya </w:t>
      </w:r>
      <w:r w:rsidRPr="002A6340">
        <w:t xml:space="preserve">diperoleh dengan cara mengisi kuesioner berisikan pertanyaan-pertanyaan </w:t>
      </w:r>
      <w:r w:rsidRPr="002A6340">
        <w:lastRenderedPageBreak/>
        <w:t>yang dijawab oleh responden. Hasil jawaban responden</w:t>
      </w:r>
      <w:r w:rsidR="00F5267D">
        <w:t xml:space="preserve"> tersebut diolah menjadi angka-</w:t>
      </w:r>
      <w:r w:rsidRPr="002A6340">
        <w:t>angka dan dianalisis de</w:t>
      </w:r>
      <w:r w:rsidR="00E56119">
        <w:t>ngan teknik analisis statistik</w:t>
      </w:r>
      <w:r w:rsidRPr="002A6340">
        <w:t>, kemudian dijabarkan secara deskriptif.</w:t>
      </w:r>
    </w:p>
    <w:tbl>
      <w:tblPr>
        <w:tblpPr w:leftFromText="180" w:rightFromText="180" w:vertAnchor="text" w:horzAnchor="page" w:tblpX="1640" w:tblpY="260"/>
        <w:tblW w:w="9747" w:type="dxa"/>
        <w:tblLook w:val="01E0" w:firstRow="1" w:lastRow="1" w:firstColumn="1" w:lastColumn="1" w:noHBand="0" w:noVBand="0"/>
      </w:tblPr>
      <w:tblGrid>
        <w:gridCol w:w="856"/>
        <w:gridCol w:w="8891"/>
      </w:tblGrid>
      <w:tr w:rsidR="007E5452" w:rsidRPr="002A6340" w:rsidTr="00516F2C">
        <w:trPr>
          <w:trHeight w:val="480"/>
        </w:trPr>
        <w:tc>
          <w:tcPr>
            <w:tcW w:w="856" w:type="dxa"/>
            <w:shd w:val="clear" w:color="auto" w:fill="0D0D0D"/>
            <w:vAlign w:val="center"/>
          </w:tcPr>
          <w:p w:rsidR="007E5452" w:rsidRPr="002A6340" w:rsidRDefault="007E5452" w:rsidP="002A6340">
            <w:pPr>
              <w:spacing w:before="120" w:after="120" w:line="360" w:lineRule="auto"/>
              <w:jc w:val="center"/>
              <w:rPr>
                <w:b/>
                <w:color w:val="FFFFFF"/>
              </w:rPr>
            </w:pPr>
            <w:r w:rsidRPr="002A6340">
              <w:rPr>
                <w:b/>
                <w:color w:val="FFFFFF"/>
                <w:lang w:val="id-ID"/>
              </w:rPr>
              <w:t>2</w:t>
            </w:r>
            <w:r w:rsidRPr="002A6340">
              <w:rPr>
                <w:b/>
                <w:color w:val="FFFFFF"/>
              </w:rPr>
              <w:t>.4.</w:t>
            </w:r>
          </w:p>
        </w:tc>
        <w:tc>
          <w:tcPr>
            <w:tcW w:w="8891" w:type="dxa"/>
            <w:shd w:val="clear" w:color="auto" w:fill="BFBFBF"/>
            <w:vAlign w:val="center"/>
          </w:tcPr>
          <w:p w:rsidR="007E5452" w:rsidRPr="002A6340" w:rsidRDefault="007E5452" w:rsidP="002A6340">
            <w:pPr>
              <w:pStyle w:val="Heading1"/>
              <w:keepNext w:val="0"/>
              <w:keepLines w:val="0"/>
              <w:widowControl w:val="0"/>
              <w:tabs>
                <w:tab w:val="left" w:pos="2456"/>
              </w:tabs>
              <w:autoSpaceDE w:val="0"/>
              <w:autoSpaceDN w:val="0"/>
              <w:spacing w:before="0" w:line="360" w:lineRule="auto"/>
              <w:rPr>
                <w:rFonts w:ascii="Times New Roman" w:eastAsia="Times New Roman" w:hAnsi="Times New Roman" w:cs="Times New Roman"/>
                <w:bCs w:val="0"/>
                <w:color w:val="auto"/>
                <w:sz w:val="24"/>
                <w:szCs w:val="24"/>
              </w:rPr>
            </w:pPr>
            <w:r w:rsidRPr="002A6340">
              <w:rPr>
                <w:rFonts w:ascii="Times New Roman" w:eastAsia="Times New Roman" w:hAnsi="Times New Roman" w:cs="Times New Roman"/>
                <w:bCs w:val="0"/>
                <w:color w:val="auto"/>
                <w:sz w:val="24"/>
                <w:szCs w:val="24"/>
              </w:rPr>
              <w:t>PENGUMPULAN DATA</w:t>
            </w:r>
          </w:p>
        </w:tc>
      </w:tr>
    </w:tbl>
    <w:p w:rsidR="00516F2C" w:rsidRPr="002A6340" w:rsidRDefault="00516F2C" w:rsidP="002A6340">
      <w:pPr>
        <w:pStyle w:val="BodyText"/>
        <w:spacing w:before="120" w:line="360" w:lineRule="auto"/>
        <w:ind w:left="1276" w:right="-1" w:firstLine="566"/>
        <w:jc w:val="both"/>
      </w:pPr>
      <w:r w:rsidRPr="002A6340">
        <w:t xml:space="preserve">Untuk menentukan sampel dari populasi digunakan perhitungan maupun acuan tabel yang dikembangkan para ahli. </w:t>
      </w:r>
      <w:r w:rsidR="00E56119">
        <w:t>D</w:t>
      </w:r>
      <w:r w:rsidR="004D7C70" w:rsidRPr="002A6340">
        <w:t xml:space="preserve">ilihat dari periode pengumpulan data </w:t>
      </w:r>
      <w:r w:rsidR="00E56119">
        <w:t xml:space="preserve">dan trend permintaan layanan maka yang </w:t>
      </w:r>
      <w:r w:rsidR="004D7C70" w:rsidRPr="002A6340">
        <w:t xml:space="preserve">teknik </w:t>
      </w:r>
      <w:r w:rsidR="00E56119" w:rsidRPr="00E56119">
        <w:rPr>
          <w:i/>
        </w:rPr>
        <w:t>N</w:t>
      </w:r>
      <w:r w:rsidR="004D7C70" w:rsidRPr="00E56119">
        <w:rPr>
          <w:i/>
        </w:rPr>
        <w:t>on Probability Sampling</w:t>
      </w:r>
      <w:r w:rsidR="004D7C70" w:rsidRPr="002A6340">
        <w:t xml:space="preserve"> yang dipilih yaitu dengan Sampling </w:t>
      </w:r>
      <w:r w:rsidR="002D2A79">
        <w:t>menggunakan pendekatan rumus Slovin</w:t>
      </w:r>
      <w:r w:rsidR="004D7C70" w:rsidRPr="002A6340">
        <w:t xml:space="preserve">) yaitu bila semua populasi </w:t>
      </w:r>
      <w:r w:rsidR="002D2A79">
        <w:t xml:space="preserve">lebih dari 1000 </w:t>
      </w:r>
      <w:r w:rsidR="004D7C70" w:rsidRPr="002A6340">
        <w:t>sampel</w:t>
      </w:r>
      <w:r w:rsidR="00E56119">
        <w:t xml:space="preserve"> </w:t>
      </w:r>
      <w:r w:rsidR="002D2A79">
        <w:t>diambil minimal 10%</w:t>
      </w:r>
      <w:r w:rsidR="004D7C70" w:rsidRPr="002A6340">
        <w:t>.</w:t>
      </w:r>
    </w:p>
    <w:p w:rsidR="00F54DB3" w:rsidRPr="002A6340" w:rsidRDefault="00C03D99" w:rsidP="002A6340">
      <w:pPr>
        <w:shd w:val="clear" w:color="auto" w:fill="FFFFFF"/>
        <w:spacing w:line="360" w:lineRule="auto"/>
        <w:ind w:left="567" w:firstLine="709"/>
        <w:jc w:val="both"/>
      </w:pPr>
      <w:r w:rsidRPr="002A6340">
        <w:t xml:space="preserve">  </w:t>
      </w:r>
    </w:p>
    <w:tbl>
      <w:tblPr>
        <w:tblW w:w="0" w:type="auto"/>
        <w:tblInd w:w="108" w:type="dxa"/>
        <w:tblLook w:val="01E0" w:firstRow="1" w:lastRow="1" w:firstColumn="1" w:lastColumn="1" w:noHBand="0" w:noVBand="0"/>
      </w:tblPr>
      <w:tblGrid>
        <w:gridCol w:w="853"/>
        <w:gridCol w:w="8083"/>
      </w:tblGrid>
      <w:tr w:rsidR="00DF3BCE" w:rsidRPr="002A6340" w:rsidTr="00C30E27">
        <w:trPr>
          <w:trHeight w:val="480"/>
        </w:trPr>
        <w:tc>
          <w:tcPr>
            <w:tcW w:w="856" w:type="dxa"/>
            <w:shd w:val="clear" w:color="auto" w:fill="0D0D0D"/>
            <w:vAlign w:val="center"/>
          </w:tcPr>
          <w:p w:rsidR="00DF3BCE" w:rsidRPr="002A6340" w:rsidRDefault="00DF3BCE" w:rsidP="002A6340">
            <w:pPr>
              <w:spacing w:before="120" w:after="120" w:line="360" w:lineRule="auto"/>
              <w:jc w:val="center"/>
              <w:rPr>
                <w:b/>
                <w:color w:val="FFFFFF"/>
              </w:rPr>
            </w:pPr>
            <w:r w:rsidRPr="002A6340">
              <w:rPr>
                <w:b/>
                <w:color w:val="FFFFFF"/>
                <w:lang w:val="id-ID"/>
              </w:rPr>
              <w:t>2</w:t>
            </w:r>
            <w:r w:rsidRPr="002A6340">
              <w:rPr>
                <w:b/>
                <w:color w:val="FFFFFF"/>
              </w:rPr>
              <w:t>.</w:t>
            </w:r>
            <w:r w:rsidRPr="002A6340">
              <w:rPr>
                <w:b/>
                <w:color w:val="FFFFFF"/>
                <w:lang w:val="id-ID"/>
              </w:rPr>
              <w:t>4</w:t>
            </w:r>
            <w:r w:rsidRPr="002A6340">
              <w:rPr>
                <w:b/>
                <w:color w:val="FFFFFF"/>
              </w:rPr>
              <w:t>.</w:t>
            </w:r>
          </w:p>
        </w:tc>
        <w:tc>
          <w:tcPr>
            <w:tcW w:w="8144" w:type="dxa"/>
            <w:shd w:val="clear" w:color="auto" w:fill="BFBFBF"/>
            <w:vAlign w:val="center"/>
          </w:tcPr>
          <w:p w:rsidR="00DF3BCE" w:rsidRPr="002A6340" w:rsidRDefault="001B6F88" w:rsidP="002A6340">
            <w:pPr>
              <w:spacing w:before="120" w:after="120" w:line="360" w:lineRule="auto"/>
              <w:rPr>
                <w:b/>
                <w:highlight w:val="cyan"/>
                <w:lang w:val="id-ID"/>
              </w:rPr>
            </w:pPr>
            <w:r w:rsidRPr="002A6340">
              <w:rPr>
                <w:b/>
                <w:lang w:val="id-ID"/>
              </w:rPr>
              <w:t>PENGUKURAN INDEKS KEPUASAN</w:t>
            </w:r>
          </w:p>
        </w:tc>
      </w:tr>
    </w:tbl>
    <w:p w:rsidR="00DF3BCE" w:rsidRPr="002A6340" w:rsidRDefault="00DF3BCE" w:rsidP="002A6340">
      <w:pPr>
        <w:pStyle w:val="ListParagraph"/>
        <w:autoSpaceDE w:val="0"/>
        <w:autoSpaceDN w:val="0"/>
        <w:adjustRightInd w:val="0"/>
        <w:spacing w:line="360" w:lineRule="auto"/>
        <w:ind w:left="1276"/>
        <w:jc w:val="both"/>
        <w:rPr>
          <w:lang w:val="id-ID"/>
        </w:rPr>
      </w:pPr>
    </w:p>
    <w:p w:rsidR="006451D7" w:rsidRPr="002A6340" w:rsidRDefault="006451D7" w:rsidP="005E2D05">
      <w:pPr>
        <w:shd w:val="clear" w:color="auto" w:fill="FFFFFF"/>
        <w:spacing w:line="360" w:lineRule="auto"/>
        <w:ind w:left="567"/>
        <w:jc w:val="both"/>
        <w:rPr>
          <w:b/>
        </w:rPr>
      </w:pPr>
      <w:r w:rsidRPr="002A6340">
        <w:rPr>
          <w:b/>
        </w:rPr>
        <w:t>2.4.1 Pengukuran</w:t>
      </w:r>
    </w:p>
    <w:p w:rsidR="00DF3BCE" w:rsidRPr="002A6340" w:rsidRDefault="00DF3BCE" w:rsidP="005E2D05">
      <w:pPr>
        <w:shd w:val="clear" w:color="auto" w:fill="FFFFFF"/>
        <w:spacing w:line="360" w:lineRule="auto"/>
        <w:ind w:left="567" w:firstLine="567"/>
        <w:jc w:val="both"/>
      </w:pPr>
      <w:r w:rsidRPr="002A6340">
        <w:rPr>
          <w:lang w:val="id-ID"/>
        </w:rPr>
        <w:t>Berdasarkan Peraturan Menteri Pendayagunaan Aparatur Negara dan Reformasi Birokrasi Nomor 14 Tahun 2017</w:t>
      </w:r>
      <w:r w:rsidR="00702F9E" w:rsidRPr="002A6340">
        <w:t xml:space="preserve"> dimana </w:t>
      </w:r>
      <w:r w:rsidRPr="002A6340">
        <w:rPr>
          <w:lang w:val="id-ID"/>
        </w:rPr>
        <w:t xml:space="preserve">Peraturan menteri ini memberikan kebebasan terhadap Pemerintah </w:t>
      </w:r>
      <w:r w:rsidRPr="002A6340">
        <w:t>D</w:t>
      </w:r>
      <w:r w:rsidRPr="002A6340">
        <w:rPr>
          <w:lang w:val="id-ID"/>
        </w:rPr>
        <w:t xml:space="preserve">aerah dalam menggunakan metode </w:t>
      </w:r>
      <w:r w:rsidR="00D73CE3">
        <w:t xml:space="preserve">Survei kepuasan masyarakat </w:t>
      </w:r>
      <w:r w:rsidRPr="002A6340">
        <w:t>(SKM)</w:t>
      </w:r>
      <w:r w:rsidRPr="002A6340">
        <w:rPr>
          <w:lang w:val="id-ID"/>
        </w:rPr>
        <w:t>. Salah satu metode yang digunakan dalam survei ini adalah perhitungan indeks kepuasan. Indeks kepuasan dihitung dengan menggunakan “nilai rata-rata</w:t>
      </w:r>
      <w:r w:rsidR="00254313" w:rsidRPr="002A6340">
        <w:rPr>
          <w:lang w:val="id-ID"/>
        </w:rPr>
        <w:t xml:space="preserve"> </w:t>
      </w:r>
      <w:r w:rsidRPr="002A6340">
        <w:rPr>
          <w:lang w:val="id-ID"/>
        </w:rPr>
        <w:t xml:space="preserve">tertimbang” dari  item pertanyaan yang dikembangkan dari </w:t>
      </w:r>
      <w:r w:rsidR="00254313" w:rsidRPr="002A6340">
        <w:rPr>
          <w:lang w:val="id-ID"/>
        </w:rPr>
        <w:t>9</w:t>
      </w:r>
      <w:r w:rsidRPr="002A6340">
        <w:rPr>
          <w:lang w:val="id-ID"/>
        </w:rPr>
        <w:t xml:space="preserve"> unsur (variabel) yang ditetapkan oleh kementrian sebagai standar kualitas pelayanan. Perhitungan indeks kepuasan masyarakat terhadap </w:t>
      </w:r>
      <w:r w:rsidR="00254313" w:rsidRPr="002A6340">
        <w:rPr>
          <w:lang w:val="id-ID"/>
        </w:rPr>
        <w:t>14</w:t>
      </w:r>
      <w:r w:rsidR="00F24F7E" w:rsidRPr="002A6340">
        <w:rPr>
          <w:lang w:val="id-ID"/>
        </w:rPr>
        <w:t xml:space="preserve"> </w:t>
      </w:r>
      <w:r w:rsidRPr="002A6340">
        <w:rPr>
          <w:lang w:val="id-ID"/>
        </w:rPr>
        <w:t>unsur pelayanan yang dikaji, setiap unsur pelayanan</w:t>
      </w:r>
      <w:r w:rsidR="00F24F7E" w:rsidRPr="002A6340">
        <w:rPr>
          <w:lang w:val="id-ID"/>
        </w:rPr>
        <w:t xml:space="preserve"> </w:t>
      </w:r>
      <w:r w:rsidRPr="002A6340">
        <w:rPr>
          <w:lang w:val="id-ID"/>
        </w:rPr>
        <w:t>memiliki penimbang yang sama dengan rumus sebagai</w:t>
      </w:r>
      <w:r w:rsidR="00F24F7E" w:rsidRPr="002A6340">
        <w:rPr>
          <w:lang w:val="id-ID"/>
        </w:rPr>
        <w:t xml:space="preserve"> </w:t>
      </w:r>
      <w:r w:rsidRPr="002A6340">
        <w:rPr>
          <w:lang w:val="id-ID"/>
        </w:rPr>
        <w:t>berikut:</w:t>
      </w:r>
    </w:p>
    <w:p w:rsidR="00DF3BCE" w:rsidRPr="002A6340" w:rsidRDefault="005E2D05" w:rsidP="002A6340">
      <w:pPr>
        <w:autoSpaceDE w:val="0"/>
        <w:autoSpaceDN w:val="0"/>
        <w:adjustRightInd w:val="0"/>
        <w:spacing w:line="360" w:lineRule="auto"/>
        <w:rPr>
          <w:b/>
          <w:bCs/>
          <w:i/>
          <w:iCs/>
          <w:lang w:val="id-ID"/>
        </w:rPr>
      </w:pPr>
      <w:r w:rsidRPr="002A6340">
        <w:rPr>
          <w:b/>
          <w:bCs/>
          <w:i/>
          <w:iCs/>
          <w:noProof/>
        </w:rPr>
        <mc:AlternateContent>
          <mc:Choice Requires="wps">
            <w:drawing>
              <wp:anchor distT="0" distB="0" distL="114300" distR="114300" simplePos="0" relativeHeight="251650048" behindDoc="1" locked="0" layoutInCell="1" allowOverlap="1" wp14:anchorId="3F10F61D" wp14:editId="08BE8C7B">
                <wp:simplePos x="0" y="0"/>
                <wp:positionH relativeFrom="column">
                  <wp:posOffset>307816</wp:posOffset>
                </wp:positionH>
                <wp:positionV relativeFrom="paragraph">
                  <wp:posOffset>83661</wp:posOffset>
                </wp:positionV>
                <wp:extent cx="5664994" cy="1028700"/>
                <wp:effectExtent l="0" t="0" r="12065"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994" cy="1028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8C26BB" id="Rectangle 4" o:spid="_x0000_s1026" style="position:absolute;margin-left:24.25pt;margin-top:6.6pt;width:446.0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" fillcolor="white [3212]" strokecolor="black [3213]" strokeweight="2pt">
                <v:path arrowok="t"/>
              </v:rect>
            </w:pict>
          </mc:Fallback>
        </mc:AlternateContent>
      </w:r>
      <w:r w:rsidR="00BB43F5" w:rsidRPr="002A6340">
        <w:rPr>
          <w:b/>
          <w:bCs/>
          <w:i/>
          <w:iCs/>
          <w:noProof/>
        </w:rPr>
        <mc:AlternateContent>
          <mc:Choice Requires="wps">
            <w:drawing>
              <wp:anchor distT="0" distB="0" distL="114300" distR="114300" simplePos="0" relativeHeight="251652096" behindDoc="0" locked="0" layoutInCell="1" allowOverlap="1" wp14:anchorId="0411DEB8" wp14:editId="3C99FC21">
                <wp:simplePos x="0" y="0"/>
                <wp:positionH relativeFrom="column">
                  <wp:posOffset>2529205</wp:posOffset>
                </wp:positionH>
                <wp:positionV relativeFrom="paragraph">
                  <wp:posOffset>145415</wp:posOffset>
                </wp:positionV>
                <wp:extent cx="1526540" cy="285750"/>
                <wp:effectExtent l="0" t="0" r="1651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6540"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24BE" w:rsidRPr="002E7725" w:rsidRDefault="000924BE" w:rsidP="00DF3BCE">
                            <w:pPr>
                              <w:jc w:val="center"/>
                              <w:rPr>
                                <w:rFonts w:ascii="Cambria" w:hAnsi="Cambria"/>
                                <w:lang w:val="id-ID"/>
                              </w:rPr>
                            </w:pPr>
                            <w:r w:rsidRPr="002E7725">
                              <w:rPr>
                                <w:rFonts w:ascii="Cambria" w:hAnsi="Cambria"/>
                                <w:lang w:val="id-ID"/>
                              </w:rPr>
                              <w:t>Jumlah Bobot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11DEB8" id="_x0000_t202" coordsize="21600,21600" o:spt="202" path="m,l,21600r21600,l21600,xe">
                <v:stroke joinstyle="miter"/>
                <v:path gradientshapeok="t" o:connecttype="rect"/>
              </v:shapetype>
              <v:shape id="Text Box 2" o:spid="_x0000_s1026" type="#_x0000_t202" style="position:absolute;margin-left:199.15pt;margin-top:11.45pt;width:120.2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" fillcolor="white [3212]" strokecolor="white [3212]" strokeweight=".5pt">
                <v:path arrowok="t"/>
                <v:textbox>
                  <w:txbxContent>
                    <w:p w:rsidR="000924BE" w:rsidRPr="002E7725" w:rsidRDefault="000924BE" w:rsidP="00DF3BCE">
                      <w:pPr>
                        <w:jc w:val="center"/>
                        <w:rPr>
                          <w:rFonts w:ascii="Cambria" w:hAnsi="Cambria"/>
                          <w:lang w:val="id-ID"/>
                        </w:rPr>
                      </w:pPr>
                      <w:r w:rsidRPr="002E7725">
                        <w:rPr>
                          <w:rFonts w:ascii="Cambria" w:hAnsi="Cambria"/>
                          <w:lang w:val="id-ID"/>
                        </w:rPr>
                        <w:t>Jumlah Bobot</w:t>
                      </w:r>
                    </w:p>
                  </w:txbxContent>
                </v:textbox>
              </v:shape>
            </w:pict>
          </mc:Fallback>
        </mc:AlternateContent>
      </w:r>
    </w:p>
    <w:p w:rsidR="00DF3BCE" w:rsidRPr="002A6340" w:rsidRDefault="00F24F7E" w:rsidP="002A6340">
      <w:pPr>
        <w:autoSpaceDE w:val="0"/>
        <w:autoSpaceDN w:val="0"/>
        <w:adjustRightInd w:val="0"/>
        <w:spacing w:line="360" w:lineRule="auto"/>
        <w:rPr>
          <w:bCs/>
          <w:iCs/>
          <w:lang w:val="id-ID"/>
        </w:rPr>
      </w:pPr>
      <w:r w:rsidRPr="002A6340">
        <w:rPr>
          <w:bCs/>
          <w:iCs/>
          <w:lang w:val="id-ID"/>
        </w:rPr>
        <w:t xml:space="preserve">                                   </w:t>
      </w:r>
      <w:r w:rsidR="00DF3BCE" w:rsidRPr="002A6340">
        <w:rPr>
          <w:bCs/>
          <w:iCs/>
          <w:lang w:val="id-ID"/>
        </w:rPr>
        <w:t>1</w:t>
      </w:r>
    </w:p>
    <w:p w:rsidR="00DF3BCE" w:rsidRPr="002A6340" w:rsidRDefault="00BB43F5" w:rsidP="002A6340">
      <w:pPr>
        <w:autoSpaceDE w:val="0"/>
        <w:autoSpaceDN w:val="0"/>
        <w:adjustRightInd w:val="0"/>
        <w:spacing w:line="360" w:lineRule="auto"/>
        <w:ind w:firstLine="284"/>
        <w:rPr>
          <w:bCs/>
          <w:iCs/>
          <w:lang w:val="en-ID"/>
        </w:rPr>
      </w:pPr>
      <w:r w:rsidRPr="002A6340">
        <w:rPr>
          <w:b/>
          <w:bCs/>
          <w:i/>
          <w:iCs/>
          <w:noProof/>
        </w:rPr>
        <mc:AlternateContent>
          <mc:Choice Requires="wps">
            <w:drawing>
              <wp:anchor distT="0" distB="0" distL="114300" distR="114300" simplePos="0" relativeHeight="251653120" behindDoc="0" locked="0" layoutInCell="1" allowOverlap="1" wp14:anchorId="7A6A5C2B" wp14:editId="5D5EEA2F">
                <wp:simplePos x="0" y="0"/>
                <wp:positionH relativeFrom="column">
                  <wp:posOffset>2530475</wp:posOffset>
                </wp:positionH>
                <wp:positionV relativeFrom="paragraph">
                  <wp:posOffset>151765</wp:posOffset>
                </wp:positionV>
                <wp:extent cx="1526540" cy="285115"/>
                <wp:effectExtent l="0" t="0" r="16510" b="1968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6540" cy="2851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24BE" w:rsidRPr="002E7725" w:rsidRDefault="000924BE" w:rsidP="00DF3BCE">
                            <w:pPr>
                              <w:jc w:val="center"/>
                              <w:rPr>
                                <w:rFonts w:ascii="Cambria" w:hAnsi="Cambria"/>
                                <w:lang w:val="id-ID"/>
                              </w:rPr>
                            </w:pPr>
                            <w:r w:rsidRPr="002E7725">
                              <w:rPr>
                                <w:rFonts w:ascii="Cambria" w:hAnsi="Cambria"/>
                                <w:lang w:val="id-ID"/>
                              </w:rPr>
                              <w:t xml:space="preserve">Jumlah </w:t>
                            </w:r>
                            <w:r>
                              <w:rPr>
                                <w:rFonts w:ascii="Cambria" w:hAnsi="Cambria"/>
                              </w:rPr>
                              <w:t xml:space="preserve">sub </w:t>
                            </w:r>
                            <w:r>
                              <w:rPr>
                                <w:rFonts w:ascii="Cambria" w:hAnsi="Cambria"/>
                                <w:lang w:val="id-ID"/>
                              </w:rPr>
                              <w:t>Unsur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6A5C2B" id="Text Box 1" o:spid="_x0000_s1027" type="#_x0000_t202" style="position:absolute;left:0;text-align:left;margin-left:199.25pt;margin-top:11.95pt;width:120.2pt;height:2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" fillcolor="white [3212]" strokecolor="white [3212]" strokeweight=".5pt">
                <v:path arrowok="t"/>
                <v:textbox>
                  <w:txbxContent>
                    <w:p w:rsidR="000924BE" w:rsidRPr="002E7725" w:rsidRDefault="000924BE" w:rsidP="00DF3BCE">
                      <w:pPr>
                        <w:jc w:val="center"/>
                        <w:rPr>
                          <w:rFonts w:ascii="Cambria" w:hAnsi="Cambria"/>
                          <w:lang w:val="id-ID"/>
                        </w:rPr>
                      </w:pPr>
                      <w:r w:rsidRPr="002E7725">
                        <w:rPr>
                          <w:rFonts w:ascii="Cambria" w:hAnsi="Cambria"/>
                          <w:lang w:val="id-ID"/>
                        </w:rPr>
                        <w:t xml:space="preserve">Jumlah </w:t>
                      </w:r>
                      <w:r>
                        <w:rPr>
                          <w:rFonts w:ascii="Cambria" w:hAnsi="Cambria"/>
                        </w:rPr>
                        <w:t xml:space="preserve">sub </w:t>
                      </w:r>
                      <w:r>
                        <w:rPr>
                          <w:rFonts w:ascii="Cambria" w:hAnsi="Cambria"/>
                          <w:lang w:val="id-ID"/>
                        </w:rPr>
                        <w:t>Unsur</w:t>
                      </w:r>
                    </w:p>
                  </w:txbxContent>
                </v:textbox>
              </v:shape>
            </w:pict>
          </mc:Fallback>
        </mc:AlternateContent>
      </w:r>
      <w:r w:rsidR="00F24F7E" w:rsidRPr="002A6340">
        <w:rPr>
          <w:bCs/>
          <w:i/>
          <w:iCs/>
          <w:lang w:val="id-ID"/>
        </w:rPr>
        <w:t xml:space="preserve">       </w:t>
      </w:r>
      <w:r w:rsidR="00DF3BCE" w:rsidRPr="002A6340">
        <w:rPr>
          <w:bCs/>
          <w:i/>
          <w:iCs/>
          <w:lang w:val="id-ID"/>
        </w:rPr>
        <w:t>Bobot nilai rata-rata tertimbang=</w:t>
      </w:r>
      <w:r w:rsidR="00F24F7E" w:rsidRPr="002A6340">
        <w:rPr>
          <w:bCs/>
          <w:i/>
          <w:iCs/>
          <w:lang w:val="id-ID"/>
        </w:rPr>
        <w:t xml:space="preserve"> -----------------------</w:t>
      </w:r>
      <w:r w:rsidR="00DF3BCE" w:rsidRPr="002A6340">
        <w:rPr>
          <w:bCs/>
          <w:i/>
          <w:iCs/>
          <w:lang w:val="id-ID"/>
        </w:rPr>
        <w:t xml:space="preserve">------- = ------- = </w:t>
      </w:r>
      <w:r w:rsidR="00DF3BCE" w:rsidRPr="002A6340">
        <w:rPr>
          <w:bCs/>
          <w:iCs/>
          <w:lang w:val="id-ID"/>
        </w:rPr>
        <w:t>0,</w:t>
      </w:r>
      <w:r w:rsidR="006B6495">
        <w:rPr>
          <w:bCs/>
          <w:iCs/>
          <w:lang w:val="en-ID"/>
        </w:rPr>
        <w:t>58</w:t>
      </w:r>
    </w:p>
    <w:p w:rsidR="00DF3BCE" w:rsidRPr="002A6340" w:rsidRDefault="00F24F7E" w:rsidP="002A6340">
      <w:pPr>
        <w:autoSpaceDE w:val="0"/>
        <w:autoSpaceDN w:val="0"/>
        <w:adjustRightInd w:val="0"/>
        <w:spacing w:line="360" w:lineRule="auto"/>
        <w:ind w:firstLine="425"/>
        <w:rPr>
          <w:bCs/>
          <w:iCs/>
          <w:lang w:val="en-ID"/>
        </w:rPr>
      </w:pPr>
      <w:r w:rsidRPr="002A6340">
        <w:rPr>
          <w:bCs/>
          <w:iCs/>
          <w:lang w:val="id-ID"/>
        </w:rPr>
        <w:t xml:space="preserve">                           </w:t>
      </w:r>
      <w:r w:rsidR="006B6495">
        <w:rPr>
          <w:bCs/>
          <w:iCs/>
        </w:rPr>
        <w:t>1</w:t>
      </w:r>
      <w:r w:rsidR="006B6495">
        <w:rPr>
          <w:bCs/>
          <w:iCs/>
          <w:lang w:val="en-ID"/>
        </w:rPr>
        <w:t>7</w:t>
      </w:r>
    </w:p>
    <w:p w:rsidR="00915D6F" w:rsidRDefault="00915D6F" w:rsidP="002A6340">
      <w:pPr>
        <w:autoSpaceDE w:val="0"/>
        <w:autoSpaceDN w:val="0"/>
        <w:adjustRightInd w:val="0"/>
        <w:spacing w:line="360" w:lineRule="auto"/>
        <w:ind w:left="426" w:firstLine="567"/>
        <w:jc w:val="both"/>
        <w:rPr>
          <w:lang w:val="id-ID"/>
        </w:rPr>
      </w:pPr>
    </w:p>
    <w:p w:rsidR="00230C7F" w:rsidRPr="002A6340" w:rsidRDefault="00DF3BCE" w:rsidP="002A6340">
      <w:pPr>
        <w:autoSpaceDE w:val="0"/>
        <w:autoSpaceDN w:val="0"/>
        <w:adjustRightInd w:val="0"/>
        <w:spacing w:line="360" w:lineRule="auto"/>
        <w:ind w:left="426" w:firstLine="567"/>
        <w:jc w:val="both"/>
        <w:rPr>
          <w:lang w:val="id-ID"/>
        </w:rPr>
      </w:pPr>
      <w:r w:rsidRPr="002A6340">
        <w:rPr>
          <w:lang w:val="id-ID"/>
        </w:rPr>
        <w:t xml:space="preserve">Untuk memperoleh nilai </w:t>
      </w:r>
      <w:r w:rsidRPr="002A6340">
        <w:t>Indeks Kepuasan Masyarakat (</w:t>
      </w:r>
      <w:r w:rsidRPr="002A6340">
        <w:rPr>
          <w:lang w:val="id-ID"/>
        </w:rPr>
        <w:t>IKM</w:t>
      </w:r>
      <w:r w:rsidRPr="002A6340">
        <w:t>)</w:t>
      </w:r>
      <w:r w:rsidRPr="002A6340">
        <w:rPr>
          <w:lang w:val="id-ID"/>
        </w:rPr>
        <w:t xml:space="preserve"> unit pelayanan digunakan</w:t>
      </w:r>
      <w:r w:rsidR="00230C7F" w:rsidRPr="002A6340">
        <w:rPr>
          <w:lang w:val="id-ID"/>
        </w:rPr>
        <w:t xml:space="preserve"> </w:t>
      </w:r>
      <w:r w:rsidRPr="002A6340">
        <w:rPr>
          <w:lang w:val="id-ID"/>
        </w:rPr>
        <w:t>pendekatan nilai rata-rata tertimbang dengan rumus</w:t>
      </w:r>
      <w:r w:rsidR="00D56377" w:rsidRPr="002A6340">
        <w:t xml:space="preserve"> </w:t>
      </w:r>
      <w:r w:rsidRPr="002A6340">
        <w:rPr>
          <w:lang w:val="id-ID"/>
        </w:rPr>
        <w:t>sebagai berikut:</w:t>
      </w:r>
    </w:p>
    <w:p w:rsidR="00DF3BCE" w:rsidRPr="002A6340" w:rsidRDefault="006451D7" w:rsidP="002A6340">
      <w:pPr>
        <w:autoSpaceDE w:val="0"/>
        <w:autoSpaceDN w:val="0"/>
        <w:adjustRightInd w:val="0"/>
        <w:spacing w:line="360" w:lineRule="auto"/>
        <w:rPr>
          <w:b/>
          <w:bCs/>
          <w:i/>
          <w:iCs/>
          <w:lang w:val="id-ID"/>
        </w:rPr>
      </w:pPr>
      <w:r w:rsidRPr="002A6340">
        <w:rPr>
          <w:b/>
          <w:bCs/>
          <w:i/>
          <w:iCs/>
          <w:noProof/>
        </w:rPr>
        <mc:AlternateContent>
          <mc:Choice Requires="wps">
            <w:drawing>
              <wp:anchor distT="0" distB="0" distL="114300" distR="114300" simplePos="0" relativeHeight="251654144" behindDoc="1" locked="0" layoutInCell="1" allowOverlap="1" wp14:anchorId="1D4B03FD" wp14:editId="61E4BE80">
                <wp:simplePos x="0" y="0"/>
                <wp:positionH relativeFrom="column">
                  <wp:posOffset>800734</wp:posOffset>
                </wp:positionH>
                <wp:positionV relativeFrom="paragraph">
                  <wp:posOffset>192880</wp:posOffset>
                </wp:positionV>
                <wp:extent cx="4764881" cy="1121569"/>
                <wp:effectExtent l="0" t="0" r="17145" b="2159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4881" cy="11215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16306D6" id="Rectangle 5" o:spid="_x0000_s1026" style="position:absolute;margin-left:63.05pt;margin-top:15.2pt;width:375.2pt;height:8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" fillcolor="white [3212]" strokecolor="black [3213]" strokeweight="2pt">
                <v:path arrowok="t"/>
              </v:rect>
            </w:pict>
          </mc:Fallback>
        </mc:AlternateContent>
      </w:r>
    </w:p>
    <w:p w:rsidR="00DF3BCE" w:rsidRPr="002A6340" w:rsidRDefault="00BB43F5" w:rsidP="002A6340">
      <w:pPr>
        <w:autoSpaceDE w:val="0"/>
        <w:autoSpaceDN w:val="0"/>
        <w:adjustRightInd w:val="0"/>
        <w:spacing w:line="360" w:lineRule="auto"/>
        <w:rPr>
          <w:bCs/>
          <w:iCs/>
          <w:lang w:val="id-ID"/>
        </w:rPr>
      </w:pPr>
      <w:r w:rsidRPr="002A6340">
        <w:rPr>
          <w:b/>
          <w:bCs/>
          <w:i/>
          <w:iCs/>
          <w:noProof/>
        </w:rPr>
        <mc:AlternateContent>
          <mc:Choice Requires="wps">
            <w:drawing>
              <wp:anchor distT="0" distB="0" distL="114300" distR="114300" simplePos="0" relativeHeight="251655168" behindDoc="0" locked="0" layoutInCell="1" allowOverlap="1" wp14:anchorId="1F6D1A2E" wp14:editId="37921CD8">
                <wp:simplePos x="0" y="0"/>
                <wp:positionH relativeFrom="column">
                  <wp:posOffset>1431766</wp:posOffset>
                </wp:positionH>
                <wp:positionV relativeFrom="paragraph">
                  <wp:posOffset>187801</wp:posOffset>
                </wp:positionV>
                <wp:extent cx="3001645" cy="267335"/>
                <wp:effectExtent l="0" t="0" r="27305"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26733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24BE" w:rsidRPr="002E7725" w:rsidRDefault="000924BE" w:rsidP="00DF3BCE">
                            <w:pPr>
                              <w:jc w:val="center"/>
                              <w:rPr>
                                <w:rFonts w:ascii="Cambria" w:hAnsi="Cambria"/>
                                <w:lang w:val="id-ID"/>
                              </w:rPr>
                            </w:pPr>
                            <w:r>
                              <w:rPr>
                                <w:rFonts w:ascii="Cambria" w:hAnsi="Cambria"/>
                                <w:lang w:val="id-ID"/>
                              </w:rPr>
                              <w:t xml:space="preserve"> Total Nilai Persepsi per Indikator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1A2E" id="Text Box 7" o:spid="_x0000_s1028" type="#_x0000_t202" style="position:absolute;margin-left:112.75pt;margin-top:14.8pt;width:236.35pt;height:2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" fillcolor="white [3212]" strokecolor="white [3212]" strokeweight=".5pt">
                <v:path arrowok="t"/>
                <v:textbox>
                  <w:txbxContent>
                    <w:p w:rsidR="000924BE" w:rsidRPr="002E7725" w:rsidRDefault="000924BE" w:rsidP="00DF3BCE">
                      <w:pPr>
                        <w:jc w:val="center"/>
                        <w:rPr>
                          <w:rFonts w:ascii="Cambria" w:hAnsi="Cambria"/>
                          <w:lang w:val="id-ID"/>
                        </w:rPr>
                      </w:pPr>
                      <w:r>
                        <w:rPr>
                          <w:rFonts w:ascii="Cambria" w:hAnsi="Cambria"/>
                          <w:lang w:val="id-ID"/>
                        </w:rPr>
                        <w:t xml:space="preserve"> Total Nilai Persepsi per Indikator </w:t>
                      </w:r>
                    </w:p>
                  </w:txbxContent>
                </v:textbox>
              </v:shape>
            </w:pict>
          </mc:Fallback>
        </mc:AlternateContent>
      </w:r>
    </w:p>
    <w:p w:rsidR="00230C7F" w:rsidRPr="002A6340" w:rsidRDefault="00230C7F" w:rsidP="002A6340">
      <w:pPr>
        <w:autoSpaceDE w:val="0"/>
        <w:autoSpaceDN w:val="0"/>
        <w:adjustRightInd w:val="0"/>
        <w:spacing w:line="360" w:lineRule="auto"/>
        <w:ind w:firstLine="425"/>
        <w:rPr>
          <w:bCs/>
          <w:iCs/>
          <w:lang w:val="id-ID"/>
        </w:rPr>
      </w:pPr>
      <w:r w:rsidRPr="002A6340">
        <w:rPr>
          <w:bCs/>
          <w:iCs/>
          <w:lang w:val="id-ID"/>
        </w:rPr>
        <w:t xml:space="preserve">              </w:t>
      </w:r>
    </w:p>
    <w:p w:rsidR="00DF3BCE" w:rsidRPr="002A6340" w:rsidRDefault="00BB43F5" w:rsidP="002A6340">
      <w:pPr>
        <w:autoSpaceDE w:val="0"/>
        <w:autoSpaceDN w:val="0"/>
        <w:adjustRightInd w:val="0"/>
        <w:spacing w:line="360" w:lineRule="auto"/>
        <w:ind w:firstLine="425"/>
        <w:rPr>
          <w:bCs/>
          <w:iCs/>
          <w:lang w:val="id-ID"/>
        </w:rPr>
      </w:pPr>
      <w:r w:rsidRPr="002A6340">
        <w:rPr>
          <w:b/>
          <w:bCs/>
          <w:iCs/>
          <w:noProof/>
        </w:rPr>
        <mc:AlternateContent>
          <mc:Choice Requires="wps">
            <w:drawing>
              <wp:anchor distT="0" distB="0" distL="114300" distR="114300" simplePos="0" relativeHeight="251656192" behindDoc="0" locked="0" layoutInCell="1" allowOverlap="1" wp14:anchorId="7B6964E7" wp14:editId="1550FB57">
                <wp:simplePos x="0" y="0"/>
                <wp:positionH relativeFrom="column">
                  <wp:posOffset>2293620</wp:posOffset>
                </wp:positionH>
                <wp:positionV relativeFrom="paragraph">
                  <wp:posOffset>156845</wp:posOffset>
                </wp:positionV>
                <wp:extent cx="2527300" cy="24574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300" cy="24574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24BE" w:rsidRPr="002E7725" w:rsidRDefault="000924BE" w:rsidP="00B406CE">
                            <w:pPr>
                              <w:rPr>
                                <w:rFonts w:ascii="Cambria" w:hAnsi="Cambria"/>
                                <w:lang w:val="id-ID"/>
                              </w:rPr>
                            </w:pPr>
                            <w:r w:rsidRPr="002E7725">
                              <w:rPr>
                                <w:rFonts w:ascii="Cambria" w:hAnsi="Cambria"/>
                                <w:lang w:val="id-ID"/>
                              </w:rPr>
                              <w:t xml:space="preserve">Jumlah </w:t>
                            </w:r>
                            <w:r>
                              <w:rPr>
                                <w:rFonts w:ascii="Cambria" w:hAnsi="Cambria"/>
                                <w:lang w:val="id-ID"/>
                              </w:rPr>
                              <w:t>Indikator Terisi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964E7" id="Text Box 8" o:spid="_x0000_s1029" type="#_x0000_t202" style="position:absolute;left:0;text-align:left;margin-left:180.6pt;margin-top:12.35pt;width:199pt;height:1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" fillcolor="white [3212]" strokecolor="white [3212]" strokeweight=".5pt">
                <v:path arrowok="t"/>
                <v:textbox>
                  <w:txbxContent>
                    <w:p w:rsidR="000924BE" w:rsidRPr="002E7725" w:rsidRDefault="000924BE" w:rsidP="00B406CE">
                      <w:pPr>
                        <w:rPr>
                          <w:rFonts w:ascii="Cambria" w:hAnsi="Cambria"/>
                          <w:lang w:val="id-ID"/>
                        </w:rPr>
                      </w:pPr>
                      <w:r w:rsidRPr="002E7725">
                        <w:rPr>
                          <w:rFonts w:ascii="Cambria" w:hAnsi="Cambria"/>
                          <w:lang w:val="id-ID"/>
                        </w:rPr>
                        <w:t xml:space="preserve">Jumlah </w:t>
                      </w:r>
                      <w:r>
                        <w:rPr>
                          <w:rFonts w:ascii="Cambria" w:hAnsi="Cambria"/>
                          <w:lang w:val="id-ID"/>
                        </w:rPr>
                        <w:t>Indikator Terisi</w:t>
                      </w:r>
                    </w:p>
                  </w:txbxContent>
                </v:textbox>
              </v:shape>
            </w:pict>
          </mc:Fallback>
        </mc:AlternateContent>
      </w:r>
      <w:r w:rsidR="00230C7F" w:rsidRPr="002A6340">
        <w:rPr>
          <w:bCs/>
          <w:iCs/>
          <w:lang w:val="id-ID"/>
        </w:rPr>
        <w:t xml:space="preserve">                      </w:t>
      </w:r>
      <w:r w:rsidR="00B406CE" w:rsidRPr="002A6340">
        <w:rPr>
          <w:bCs/>
          <w:iCs/>
          <w:lang w:val="id-ID"/>
        </w:rPr>
        <w:t>S</w:t>
      </w:r>
      <w:r w:rsidR="00DF3BCE" w:rsidRPr="002A6340">
        <w:rPr>
          <w:bCs/>
          <w:iCs/>
          <w:lang w:val="id-ID"/>
        </w:rPr>
        <w:t>KM</w:t>
      </w:r>
      <w:r w:rsidR="00DF3BCE" w:rsidRPr="002A6340">
        <w:rPr>
          <w:bCs/>
          <w:i/>
          <w:iCs/>
          <w:lang w:val="id-ID"/>
        </w:rPr>
        <w:t>=</w:t>
      </w:r>
      <w:r w:rsidR="00B406CE" w:rsidRPr="002A6340">
        <w:rPr>
          <w:bCs/>
          <w:i/>
          <w:iCs/>
          <w:lang w:val="id-ID"/>
        </w:rPr>
        <w:t xml:space="preserve"> ------------------------------------------</w:t>
      </w:r>
      <w:r w:rsidR="00DF3BCE" w:rsidRPr="002A6340">
        <w:rPr>
          <w:bCs/>
          <w:i/>
          <w:iCs/>
          <w:lang w:val="id-ID"/>
        </w:rPr>
        <w:t>-------</w:t>
      </w:r>
      <w:r w:rsidR="00DF3BCE" w:rsidRPr="002A6340">
        <w:rPr>
          <w:bCs/>
          <w:iCs/>
          <w:lang w:val="id-ID"/>
        </w:rPr>
        <w:t>X</w:t>
      </w:r>
      <w:r w:rsidR="00B406CE" w:rsidRPr="002A6340">
        <w:rPr>
          <w:bCs/>
          <w:iCs/>
          <w:lang w:val="id-ID"/>
        </w:rPr>
        <w:t xml:space="preserve"> </w:t>
      </w:r>
      <w:r w:rsidR="00DF3BCE" w:rsidRPr="002A6340">
        <w:rPr>
          <w:bCs/>
          <w:iCs/>
          <w:lang w:val="id-ID"/>
        </w:rPr>
        <w:t>Nilai Penimbang</w:t>
      </w:r>
    </w:p>
    <w:p w:rsidR="00DF3BCE" w:rsidRPr="002A6340" w:rsidRDefault="00DF3BCE" w:rsidP="002A6340">
      <w:pPr>
        <w:autoSpaceDE w:val="0"/>
        <w:autoSpaceDN w:val="0"/>
        <w:adjustRightInd w:val="0"/>
        <w:spacing w:line="360" w:lineRule="auto"/>
        <w:ind w:firstLine="425"/>
        <w:rPr>
          <w:bCs/>
          <w:iCs/>
          <w:lang w:val="id-ID"/>
        </w:rPr>
      </w:pPr>
    </w:p>
    <w:p w:rsidR="00B406CE" w:rsidRPr="002A6340" w:rsidRDefault="00B406CE" w:rsidP="002A6340">
      <w:pPr>
        <w:autoSpaceDE w:val="0"/>
        <w:autoSpaceDN w:val="0"/>
        <w:adjustRightInd w:val="0"/>
        <w:spacing w:line="360" w:lineRule="auto"/>
        <w:ind w:left="426" w:firstLine="567"/>
        <w:jc w:val="both"/>
        <w:rPr>
          <w:lang w:val="id-ID"/>
        </w:rPr>
      </w:pPr>
    </w:p>
    <w:p w:rsidR="00DF3BCE" w:rsidRPr="002A6340" w:rsidRDefault="00DF3BCE" w:rsidP="002A6340">
      <w:pPr>
        <w:autoSpaceDE w:val="0"/>
        <w:autoSpaceDN w:val="0"/>
        <w:adjustRightInd w:val="0"/>
        <w:spacing w:line="360" w:lineRule="auto"/>
        <w:ind w:left="426" w:firstLine="567"/>
        <w:jc w:val="both"/>
        <w:rPr>
          <w:lang w:val="id-ID"/>
        </w:rPr>
      </w:pPr>
      <w:r w:rsidRPr="002A6340">
        <w:rPr>
          <w:lang w:val="id-ID"/>
        </w:rPr>
        <w:lastRenderedPageBreak/>
        <w:t xml:space="preserve">Untuk memudahkan interpretasi terhadap penilaian </w:t>
      </w:r>
      <w:r w:rsidR="00D73CE3">
        <w:rPr>
          <w:lang w:val="id-ID"/>
        </w:rPr>
        <w:t xml:space="preserve">Survei kepuasan masyarakat </w:t>
      </w:r>
      <w:r w:rsidRPr="002A6340">
        <w:t>(</w:t>
      </w:r>
      <w:r w:rsidR="00553771" w:rsidRPr="002A6340">
        <w:rPr>
          <w:lang w:val="id-ID"/>
        </w:rPr>
        <w:t>S</w:t>
      </w:r>
      <w:r w:rsidRPr="002A6340">
        <w:rPr>
          <w:lang w:val="id-ID"/>
        </w:rPr>
        <w:t>KM</w:t>
      </w:r>
      <w:r w:rsidRPr="002A6340">
        <w:t xml:space="preserve">) </w:t>
      </w:r>
      <w:r w:rsidRPr="002A6340">
        <w:rPr>
          <w:lang w:val="id-ID"/>
        </w:rPr>
        <w:t>yaitu dengan skor antara 25 – 100, maka hasil penilaian tersebut diatas</w:t>
      </w:r>
      <w:r w:rsidR="00855D1A" w:rsidRPr="002A6340">
        <w:t xml:space="preserve"> </w:t>
      </w:r>
      <w:r w:rsidRPr="002A6340">
        <w:rPr>
          <w:lang w:val="id-ID"/>
        </w:rPr>
        <w:t>dikonversikan dengan nilai dasar 25 (dikalikan 25, sebab dibagi menjadi 4 skala interval), dengan rumus sebagai berikut:</w:t>
      </w:r>
    </w:p>
    <w:p w:rsidR="00DF3BCE" w:rsidRPr="002A6340" w:rsidRDefault="00BB43F5" w:rsidP="002A6340">
      <w:pPr>
        <w:shd w:val="clear" w:color="auto" w:fill="FFFFFF"/>
        <w:spacing w:line="360" w:lineRule="auto"/>
        <w:ind w:left="425" w:firstLine="567"/>
        <w:jc w:val="both"/>
        <w:rPr>
          <w:lang w:val="id-ID"/>
        </w:rPr>
      </w:pPr>
      <w:r w:rsidRPr="002A6340">
        <w:rPr>
          <w:b/>
          <w:bCs/>
          <w:i/>
          <w:iCs/>
          <w:noProof/>
        </w:rPr>
        <mc:AlternateContent>
          <mc:Choice Requires="wps">
            <w:drawing>
              <wp:anchor distT="0" distB="0" distL="114300" distR="114300" simplePos="0" relativeHeight="251657216" behindDoc="0" locked="0" layoutInCell="1" allowOverlap="1" wp14:anchorId="5EC6F106" wp14:editId="11196AC5">
                <wp:simplePos x="0" y="0"/>
                <wp:positionH relativeFrom="column">
                  <wp:posOffset>1360805</wp:posOffset>
                </wp:positionH>
                <wp:positionV relativeFrom="paragraph">
                  <wp:posOffset>54610</wp:posOffset>
                </wp:positionV>
                <wp:extent cx="2997200" cy="548640"/>
                <wp:effectExtent l="17780" t="16510" r="23495" b="158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54864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24BE" w:rsidRPr="0022743B" w:rsidRDefault="000924BE" w:rsidP="00DF3BCE">
                            <w:pPr>
                              <w:jc w:val="center"/>
                              <w:rPr>
                                <w:rFonts w:ascii="Cambria" w:hAnsi="Cambria"/>
                                <w:sz w:val="18"/>
                                <w:lang w:val="id-ID"/>
                              </w:rPr>
                            </w:pPr>
                          </w:p>
                          <w:p w:rsidR="000924BE" w:rsidRPr="002E7725" w:rsidRDefault="000924BE" w:rsidP="00DF3BCE">
                            <w:pPr>
                              <w:jc w:val="center"/>
                              <w:rPr>
                                <w:rFonts w:ascii="Cambria" w:hAnsi="Cambria"/>
                                <w:lang w:val="id-ID"/>
                              </w:rPr>
                            </w:pPr>
                            <w:r>
                              <w:rPr>
                                <w:rFonts w:ascii="Cambria" w:hAnsi="Cambria"/>
                                <w:lang w:val="id-ID"/>
                              </w:rPr>
                              <w:t xml:space="preserve">Nilai SKM X 25 = Skor SKM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6F106" id="Text Box 9" o:spid="_x0000_s1030" type="#_x0000_t202" style="position:absolute;left:0;text-align:left;margin-left:107.15pt;margin-top:4.3pt;width:236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" fillcolor="white [3201]" strokecolor="black [3200]" strokeweight="2.5pt">
                <v:shadow color="#868686"/>
                <v:textbox>
                  <w:txbxContent>
                    <w:p w:rsidR="000924BE" w:rsidRPr="0022743B" w:rsidRDefault="000924BE" w:rsidP="00DF3BCE">
                      <w:pPr>
                        <w:jc w:val="center"/>
                        <w:rPr>
                          <w:rFonts w:ascii="Cambria" w:hAnsi="Cambria"/>
                          <w:sz w:val="18"/>
                          <w:lang w:val="id-ID"/>
                        </w:rPr>
                      </w:pPr>
                    </w:p>
                    <w:p w:rsidR="000924BE" w:rsidRPr="002E7725" w:rsidRDefault="000924BE" w:rsidP="00DF3BCE">
                      <w:pPr>
                        <w:jc w:val="center"/>
                        <w:rPr>
                          <w:rFonts w:ascii="Cambria" w:hAnsi="Cambria"/>
                          <w:lang w:val="id-ID"/>
                        </w:rPr>
                      </w:pPr>
                      <w:r>
                        <w:rPr>
                          <w:rFonts w:ascii="Cambria" w:hAnsi="Cambria"/>
                          <w:lang w:val="id-ID"/>
                        </w:rPr>
                        <w:t xml:space="preserve">Nilai SKM X 25 = Skor SKM </w:t>
                      </w:r>
                    </w:p>
                  </w:txbxContent>
                </v:textbox>
              </v:shape>
            </w:pict>
          </mc:Fallback>
        </mc:AlternateContent>
      </w:r>
    </w:p>
    <w:p w:rsidR="00DF3BCE" w:rsidRPr="002A6340" w:rsidRDefault="00DF3BCE" w:rsidP="002A6340">
      <w:pPr>
        <w:shd w:val="clear" w:color="auto" w:fill="FFFFFF"/>
        <w:spacing w:line="360" w:lineRule="auto"/>
        <w:ind w:left="425" w:firstLine="567"/>
        <w:jc w:val="both"/>
        <w:rPr>
          <w:lang w:val="id-ID"/>
        </w:rPr>
      </w:pPr>
    </w:p>
    <w:p w:rsidR="00553771" w:rsidRPr="002A6340" w:rsidRDefault="00553771" w:rsidP="002A6340">
      <w:pPr>
        <w:shd w:val="clear" w:color="auto" w:fill="FFFFFF"/>
        <w:spacing w:line="360" w:lineRule="auto"/>
        <w:jc w:val="both"/>
        <w:rPr>
          <w:lang w:val="id-ID"/>
        </w:rPr>
      </w:pPr>
    </w:p>
    <w:p w:rsidR="00331752" w:rsidRPr="002A6340" w:rsidRDefault="00DF3BCE" w:rsidP="002A6340">
      <w:pPr>
        <w:shd w:val="clear" w:color="auto" w:fill="FFFFFF"/>
        <w:spacing w:line="360" w:lineRule="auto"/>
        <w:ind w:left="425" w:firstLine="567"/>
        <w:jc w:val="both"/>
        <w:rPr>
          <w:lang w:val="id-ID"/>
        </w:rPr>
      </w:pPr>
      <w:r w:rsidRPr="002A6340">
        <w:rPr>
          <w:lang w:val="id-ID"/>
        </w:rPr>
        <w:t xml:space="preserve">Hasil perhitungan skor </w:t>
      </w:r>
      <w:r w:rsidR="00D73CE3">
        <w:rPr>
          <w:lang w:val="id-ID"/>
        </w:rPr>
        <w:t xml:space="preserve">Survei kepuasan masyarakat </w:t>
      </w:r>
      <w:r w:rsidR="00553771" w:rsidRPr="002A6340">
        <w:rPr>
          <w:lang w:val="id-ID"/>
        </w:rPr>
        <w:t>(S</w:t>
      </w:r>
      <w:r w:rsidRPr="002A6340">
        <w:rPr>
          <w:lang w:val="id-ID"/>
        </w:rPr>
        <w:t>KM) tersebut akan di tentukan dengan menggunakan tabel di bawah ini untuk memperoleh tingkat kualitas pelayanan publik:</w:t>
      </w:r>
    </w:p>
    <w:p w:rsidR="00DF3BCE" w:rsidRPr="002A6340" w:rsidRDefault="00DF3BCE" w:rsidP="002A6340">
      <w:pPr>
        <w:shd w:val="clear" w:color="auto" w:fill="FFFFFF"/>
        <w:spacing w:line="360" w:lineRule="auto"/>
        <w:ind w:left="425" w:firstLine="1"/>
        <w:jc w:val="center"/>
        <w:rPr>
          <w:b/>
        </w:rPr>
      </w:pPr>
      <w:r w:rsidRPr="002A6340">
        <w:rPr>
          <w:b/>
          <w:lang w:val="id-ID"/>
        </w:rPr>
        <w:t>Tabel 2.</w:t>
      </w:r>
      <w:r w:rsidR="00702F9E" w:rsidRPr="002A6340">
        <w:rPr>
          <w:b/>
        </w:rPr>
        <w:t>2</w:t>
      </w:r>
    </w:p>
    <w:p w:rsidR="00DF3BCE" w:rsidRPr="002A6340" w:rsidRDefault="00DF3BCE" w:rsidP="002A6340">
      <w:pPr>
        <w:shd w:val="clear" w:color="auto" w:fill="FFFFFF"/>
        <w:spacing w:line="360" w:lineRule="auto"/>
        <w:ind w:left="425" w:firstLine="1"/>
        <w:jc w:val="center"/>
        <w:rPr>
          <w:b/>
          <w:lang w:val="id-ID"/>
        </w:rPr>
      </w:pPr>
      <w:r w:rsidRPr="002A6340">
        <w:rPr>
          <w:b/>
          <w:lang w:val="id-ID"/>
        </w:rPr>
        <w:t>Tabel Skor Mutu dan Kinerja Pelayanan Publik</w:t>
      </w:r>
    </w:p>
    <w:tbl>
      <w:tblPr>
        <w:tblStyle w:val="TableGrid"/>
        <w:tblW w:w="0" w:type="auto"/>
        <w:tblInd w:w="425" w:type="dxa"/>
        <w:tblLook w:val="04A0" w:firstRow="1" w:lastRow="0" w:firstColumn="1" w:lastColumn="0" w:noHBand="0" w:noVBand="1"/>
      </w:tblPr>
      <w:tblGrid>
        <w:gridCol w:w="1411"/>
        <w:gridCol w:w="1872"/>
        <w:gridCol w:w="1964"/>
        <w:gridCol w:w="1411"/>
        <w:gridCol w:w="1850"/>
      </w:tblGrid>
      <w:tr w:rsidR="00DF3BCE" w:rsidRPr="002A6340" w:rsidTr="00C30E27">
        <w:tc>
          <w:tcPr>
            <w:tcW w:w="1411" w:type="dxa"/>
          </w:tcPr>
          <w:p w:rsidR="00DF3BCE" w:rsidRPr="002A6340" w:rsidRDefault="00DF3BCE" w:rsidP="002A6340">
            <w:pPr>
              <w:spacing w:line="360" w:lineRule="auto"/>
              <w:jc w:val="center"/>
              <w:rPr>
                <w:b/>
                <w:lang w:val="id-ID"/>
              </w:rPr>
            </w:pPr>
            <w:r w:rsidRPr="002A6340">
              <w:rPr>
                <w:b/>
                <w:lang w:val="id-ID"/>
              </w:rPr>
              <w:t>Nilai Persepsi</w:t>
            </w:r>
          </w:p>
        </w:tc>
        <w:tc>
          <w:tcPr>
            <w:tcW w:w="1872" w:type="dxa"/>
          </w:tcPr>
          <w:p w:rsidR="00DF3BCE" w:rsidRPr="002A6340" w:rsidRDefault="00DF3BCE" w:rsidP="002A6340">
            <w:pPr>
              <w:spacing w:line="360" w:lineRule="auto"/>
              <w:jc w:val="center"/>
              <w:rPr>
                <w:b/>
                <w:lang w:val="id-ID"/>
              </w:rPr>
            </w:pPr>
            <w:r w:rsidRPr="002A6340">
              <w:rPr>
                <w:b/>
                <w:lang w:val="id-ID"/>
              </w:rPr>
              <w:t>Nilai Interval IKM</w:t>
            </w:r>
          </w:p>
        </w:tc>
        <w:tc>
          <w:tcPr>
            <w:tcW w:w="1964" w:type="dxa"/>
          </w:tcPr>
          <w:p w:rsidR="00DF3BCE" w:rsidRPr="002A6340" w:rsidRDefault="00DF3BCE" w:rsidP="002A6340">
            <w:pPr>
              <w:spacing w:line="360" w:lineRule="auto"/>
              <w:jc w:val="center"/>
              <w:rPr>
                <w:b/>
                <w:lang w:val="id-ID"/>
              </w:rPr>
            </w:pPr>
            <w:r w:rsidRPr="002A6340">
              <w:rPr>
                <w:b/>
                <w:lang w:val="id-ID"/>
              </w:rPr>
              <w:t>Nilai Interval Konversi IKM</w:t>
            </w:r>
          </w:p>
        </w:tc>
        <w:tc>
          <w:tcPr>
            <w:tcW w:w="1411" w:type="dxa"/>
          </w:tcPr>
          <w:p w:rsidR="00DF3BCE" w:rsidRPr="002A6340" w:rsidRDefault="00DF3BCE" w:rsidP="002A6340">
            <w:pPr>
              <w:spacing w:line="360" w:lineRule="auto"/>
              <w:jc w:val="center"/>
              <w:rPr>
                <w:b/>
                <w:lang w:val="id-ID"/>
              </w:rPr>
            </w:pPr>
            <w:r w:rsidRPr="002A6340">
              <w:rPr>
                <w:b/>
                <w:lang w:val="id-ID"/>
              </w:rPr>
              <w:t>Mutu Pelayanan</w:t>
            </w:r>
          </w:p>
        </w:tc>
        <w:tc>
          <w:tcPr>
            <w:tcW w:w="1850" w:type="dxa"/>
          </w:tcPr>
          <w:p w:rsidR="00DF3BCE" w:rsidRPr="002A6340" w:rsidRDefault="00DF3BCE" w:rsidP="002A6340">
            <w:pPr>
              <w:spacing w:line="360" w:lineRule="auto"/>
              <w:jc w:val="center"/>
              <w:rPr>
                <w:b/>
                <w:lang w:val="id-ID"/>
              </w:rPr>
            </w:pPr>
            <w:r w:rsidRPr="002A6340">
              <w:rPr>
                <w:b/>
                <w:lang w:val="id-ID"/>
              </w:rPr>
              <w:t>Kinerja Pelayanan</w:t>
            </w:r>
          </w:p>
        </w:tc>
      </w:tr>
      <w:tr w:rsidR="00DF3BCE" w:rsidRPr="002A6340" w:rsidTr="00C30E27">
        <w:tc>
          <w:tcPr>
            <w:tcW w:w="1411" w:type="dxa"/>
          </w:tcPr>
          <w:p w:rsidR="00DF3BCE" w:rsidRPr="002A6340" w:rsidRDefault="00DF3BCE" w:rsidP="002A6340">
            <w:pPr>
              <w:spacing w:before="20" w:after="20" w:line="360" w:lineRule="auto"/>
              <w:jc w:val="center"/>
              <w:rPr>
                <w:lang w:val="id-ID"/>
              </w:rPr>
            </w:pPr>
            <w:r w:rsidRPr="002A6340">
              <w:rPr>
                <w:lang w:val="id-ID"/>
              </w:rPr>
              <w:t>1</w:t>
            </w:r>
          </w:p>
        </w:tc>
        <w:tc>
          <w:tcPr>
            <w:tcW w:w="1872" w:type="dxa"/>
          </w:tcPr>
          <w:p w:rsidR="00DF3BCE" w:rsidRPr="002A6340" w:rsidRDefault="00DF3BCE" w:rsidP="002A6340">
            <w:pPr>
              <w:spacing w:before="20" w:after="20" w:line="360" w:lineRule="auto"/>
              <w:jc w:val="center"/>
              <w:rPr>
                <w:lang w:val="id-ID"/>
              </w:rPr>
            </w:pPr>
            <w:r w:rsidRPr="002A6340">
              <w:rPr>
                <w:lang w:val="id-ID"/>
              </w:rPr>
              <w:t>1,00 – 2,5996</w:t>
            </w:r>
          </w:p>
        </w:tc>
        <w:tc>
          <w:tcPr>
            <w:tcW w:w="1964" w:type="dxa"/>
          </w:tcPr>
          <w:p w:rsidR="00DF3BCE" w:rsidRPr="002A6340" w:rsidRDefault="00DF3BCE" w:rsidP="002A6340">
            <w:pPr>
              <w:spacing w:before="20" w:after="20" w:line="360" w:lineRule="auto"/>
              <w:jc w:val="center"/>
              <w:rPr>
                <w:lang w:val="id-ID"/>
              </w:rPr>
            </w:pPr>
            <w:r w:rsidRPr="002A6340">
              <w:rPr>
                <w:lang w:val="id-ID"/>
              </w:rPr>
              <w:t>25 – 64,99</w:t>
            </w:r>
          </w:p>
        </w:tc>
        <w:tc>
          <w:tcPr>
            <w:tcW w:w="1411" w:type="dxa"/>
          </w:tcPr>
          <w:p w:rsidR="00DF3BCE" w:rsidRPr="002A6340" w:rsidRDefault="00DF3BCE" w:rsidP="002A6340">
            <w:pPr>
              <w:spacing w:before="20" w:after="20" w:line="360" w:lineRule="auto"/>
              <w:jc w:val="center"/>
              <w:rPr>
                <w:lang w:val="id-ID"/>
              </w:rPr>
            </w:pPr>
            <w:r w:rsidRPr="002A6340">
              <w:rPr>
                <w:lang w:val="id-ID"/>
              </w:rPr>
              <w:t>D</w:t>
            </w:r>
          </w:p>
        </w:tc>
        <w:tc>
          <w:tcPr>
            <w:tcW w:w="1850" w:type="dxa"/>
          </w:tcPr>
          <w:p w:rsidR="00DF3BCE" w:rsidRPr="002A6340" w:rsidRDefault="00DF3BCE" w:rsidP="002A6340">
            <w:pPr>
              <w:spacing w:before="20" w:after="20" w:line="360" w:lineRule="auto"/>
              <w:jc w:val="center"/>
              <w:rPr>
                <w:lang w:val="id-ID"/>
              </w:rPr>
            </w:pPr>
            <w:r w:rsidRPr="002A6340">
              <w:rPr>
                <w:lang w:val="id-ID"/>
              </w:rPr>
              <w:t>Tidak Baik</w:t>
            </w:r>
          </w:p>
        </w:tc>
      </w:tr>
      <w:tr w:rsidR="00DF3BCE" w:rsidRPr="002A6340" w:rsidTr="00C30E27">
        <w:tc>
          <w:tcPr>
            <w:tcW w:w="1411" w:type="dxa"/>
          </w:tcPr>
          <w:p w:rsidR="00DF3BCE" w:rsidRPr="002A6340" w:rsidRDefault="00DF3BCE" w:rsidP="002A6340">
            <w:pPr>
              <w:spacing w:before="20" w:after="20" w:line="360" w:lineRule="auto"/>
              <w:jc w:val="center"/>
              <w:rPr>
                <w:lang w:val="id-ID"/>
              </w:rPr>
            </w:pPr>
            <w:r w:rsidRPr="002A6340">
              <w:rPr>
                <w:lang w:val="id-ID"/>
              </w:rPr>
              <w:t>2</w:t>
            </w:r>
          </w:p>
        </w:tc>
        <w:tc>
          <w:tcPr>
            <w:tcW w:w="1872" w:type="dxa"/>
          </w:tcPr>
          <w:p w:rsidR="00DF3BCE" w:rsidRPr="002A6340" w:rsidRDefault="00DF3BCE" w:rsidP="002A6340">
            <w:pPr>
              <w:spacing w:before="20" w:after="20" w:line="360" w:lineRule="auto"/>
              <w:jc w:val="center"/>
              <w:rPr>
                <w:lang w:val="id-ID"/>
              </w:rPr>
            </w:pPr>
            <w:r w:rsidRPr="002A6340">
              <w:rPr>
                <w:lang w:val="id-ID"/>
              </w:rPr>
              <w:t>2,60 – 3,064</w:t>
            </w:r>
          </w:p>
        </w:tc>
        <w:tc>
          <w:tcPr>
            <w:tcW w:w="1964" w:type="dxa"/>
          </w:tcPr>
          <w:p w:rsidR="00DF3BCE" w:rsidRPr="002A6340" w:rsidRDefault="00DF3BCE" w:rsidP="002A6340">
            <w:pPr>
              <w:spacing w:before="20" w:after="20" w:line="360" w:lineRule="auto"/>
              <w:jc w:val="center"/>
              <w:rPr>
                <w:lang w:val="id-ID"/>
              </w:rPr>
            </w:pPr>
            <w:r w:rsidRPr="002A6340">
              <w:rPr>
                <w:lang w:val="id-ID"/>
              </w:rPr>
              <w:t>25,00 – 76,60</w:t>
            </w:r>
          </w:p>
        </w:tc>
        <w:tc>
          <w:tcPr>
            <w:tcW w:w="1411" w:type="dxa"/>
          </w:tcPr>
          <w:p w:rsidR="00DF3BCE" w:rsidRPr="002A6340" w:rsidRDefault="00DF3BCE" w:rsidP="002A6340">
            <w:pPr>
              <w:spacing w:before="20" w:after="20" w:line="360" w:lineRule="auto"/>
              <w:jc w:val="center"/>
              <w:rPr>
                <w:lang w:val="id-ID"/>
              </w:rPr>
            </w:pPr>
            <w:r w:rsidRPr="002A6340">
              <w:rPr>
                <w:lang w:val="id-ID"/>
              </w:rPr>
              <w:t>C</w:t>
            </w:r>
          </w:p>
        </w:tc>
        <w:tc>
          <w:tcPr>
            <w:tcW w:w="1850" w:type="dxa"/>
          </w:tcPr>
          <w:p w:rsidR="00DF3BCE" w:rsidRPr="002A6340" w:rsidRDefault="00DF3BCE" w:rsidP="002A6340">
            <w:pPr>
              <w:spacing w:before="20" w:after="20" w:line="360" w:lineRule="auto"/>
              <w:jc w:val="center"/>
              <w:rPr>
                <w:lang w:val="id-ID"/>
              </w:rPr>
            </w:pPr>
            <w:r w:rsidRPr="002A6340">
              <w:rPr>
                <w:lang w:val="id-ID"/>
              </w:rPr>
              <w:t>Kurang Baik</w:t>
            </w:r>
          </w:p>
        </w:tc>
      </w:tr>
      <w:tr w:rsidR="00DF3BCE" w:rsidRPr="002A6340" w:rsidTr="00C30E27">
        <w:tc>
          <w:tcPr>
            <w:tcW w:w="1411" w:type="dxa"/>
          </w:tcPr>
          <w:p w:rsidR="00DF3BCE" w:rsidRPr="002A6340" w:rsidRDefault="00DF3BCE" w:rsidP="002A6340">
            <w:pPr>
              <w:spacing w:before="20" w:after="20" w:line="360" w:lineRule="auto"/>
              <w:jc w:val="center"/>
              <w:rPr>
                <w:lang w:val="id-ID"/>
              </w:rPr>
            </w:pPr>
            <w:r w:rsidRPr="002A6340">
              <w:rPr>
                <w:lang w:val="id-ID"/>
              </w:rPr>
              <w:t>3</w:t>
            </w:r>
          </w:p>
        </w:tc>
        <w:tc>
          <w:tcPr>
            <w:tcW w:w="1872" w:type="dxa"/>
          </w:tcPr>
          <w:p w:rsidR="00DF3BCE" w:rsidRPr="002A6340" w:rsidRDefault="00DF3BCE" w:rsidP="002A6340">
            <w:pPr>
              <w:spacing w:before="20" w:after="20" w:line="360" w:lineRule="auto"/>
              <w:jc w:val="center"/>
              <w:rPr>
                <w:lang w:val="id-ID"/>
              </w:rPr>
            </w:pPr>
            <w:r w:rsidRPr="002A6340">
              <w:rPr>
                <w:lang w:val="id-ID"/>
              </w:rPr>
              <w:t>3,064 – 3,532</w:t>
            </w:r>
          </w:p>
        </w:tc>
        <w:tc>
          <w:tcPr>
            <w:tcW w:w="1964" w:type="dxa"/>
          </w:tcPr>
          <w:p w:rsidR="00DF3BCE" w:rsidRPr="002A6340" w:rsidRDefault="00DF3BCE" w:rsidP="002A6340">
            <w:pPr>
              <w:spacing w:before="20" w:after="20" w:line="360" w:lineRule="auto"/>
              <w:jc w:val="center"/>
              <w:rPr>
                <w:lang w:val="id-ID"/>
              </w:rPr>
            </w:pPr>
            <w:r w:rsidRPr="002A6340">
              <w:rPr>
                <w:lang w:val="id-ID"/>
              </w:rPr>
              <w:t>76,61 – 88,30</w:t>
            </w:r>
          </w:p>
        </w:tc>
        <w:tc>
          <w:tcPr>
            <w:tcW w:w="1411" w:type="dxa"/>
          </w:tcPr>
          <w:p w:rsidR="00DF3BCE" w:rsidRPr="002A6340" w:rsidRDefault="00DF3BCE" w:rsidP="002A6340">
            <w:pPr>
              <w:spacing w:before="20" w:after="20" w:line="360" w:lineRule="auto"/>
              <w:jc w:val="center"/>
              <w:rPr>
                <w:lang w:val="id-ID"/>
              </w:rPr>
            </w:pPr>
            <w:r w:rsidRPr="002A6340">
              <w:rPr>
                <w:lang w:val="id-ID"/>
              </w:rPr>
              <w:t>B</w:t>
            </w:r>
          </w:p>
        </w:tc>
        <w:tc>
          <w:tcPr>
            <w:tcW w:w="1850" w:type="dxa"/>
          </w:tcPr>
          <w:p w:rsidR="00DF3BCE" w:rsidRPr="002A6340" w:rsidRDefault="00DF3BCE" w:rsidP="002A6340">
            <w:pPr>
              <w:spacing w:before="20" w:after="20" w:line="360" w:lineRule="auto"/>
              <w:jc w:val="center"/>
              <w:rPr>
                <w:lang w:val="id-ID"/>
              </w:rPr>
            </w:pPr>
            <w:r w:rsidRPr="002A6340">
              <w:rPr>
                <w:lang w:val="id-ID"/>
              </w:rPr>
              <w:t>Baik</w:t>
            </w:r>
          </w:p>
        </w:tc>
      </w:tr>
      <w:tr w:rsidR="00DF3BCE" w:rsidRPr="002A6340" w:rsidTr="00C30E27">
        <w:tc>
          <w:tcPr>
            <w:tcW w:w="1411" w:type="dxa"/>
          </w:tcPr>
          <w:p w:rsidR="00DF3BCE" w:rsidRPr="002A6340" w:rsidRDefault="00DF3BCE" w:rsidP="002A6340">
            <w:pPr>
              <w:spacing w:before="20" w:after="20" w:line="360" w:lineRule="auto"/>
              <w:jc w:val="center"/>
              <w:rPr>
                <w:lang w:val="id-ID"/>
              </w:rPr>
            </w:pPr>
            <w:r w:rsidRPr="002A6340">
              <w:rPr>
                <w:lang w:val="id-ID"/>
              </w:rPr>
              <w:t>4</w:t>
            </w:r>
          </w:p>
        </w:tc>
        <w:tc>
          <w:tcPr>
            <w:tcW w:w="1872" w:type="dxa"/>
          </w:tcPr>
          <w:p w:rsidR="00DF3BCE" w:rsidRPr="002A6340" w:rsidRDefault="00DF3BCE" w:rsidP="002A6340">
            <w:pPr>
              <w:spacing w:before="20" w:after="20" w:line="360" w:lineRule="auto"/>
              <w:jc w:val="center"/>
              <w:rPr>
                <w:lang w:val="id-ID"/>
              </w:rPr>
            </w:pPr>
            <w:r w:rsidRPr="002A6340">
              <w:rPr>
                <w:lang w:val="id-ID"/>
              </w:rPr>
              <w:t>3,5324 – 4,00</w:t>
            </w:r>
          </w:p>
        </w:tc>
        <w:tc>
          <w:tcPr>
            <w:tcW w:w="1964" w:type="dxa"/>
          </w:tcPr>
          <w:p w:rsidR="00DF3BCE" w:rsidRPr="002A6340" w:rsidRDefault="00DF3BCE" w:rsidP="002A6340">
            <w:pPr>
              <w:spacing w:before="20" w:after="20" w:line="360" w:lineRule="auto"/>
              <w:jc w:val="center"/>
              <w:rPr>
                <w:lang w:val="id-ID"/>
              </w:rPr>
            </w:pPr>
            <w:r w:rsidRPr="002A6340">
              <w:rPr>
                <w:lang w:val="id-ID"/>
              </w:rPr>
              <w:t>88,31 – 100</w:t>
            </w:r>
          </w:p>
        </w:tc>
        <w:tc>
          <w:tcPr>
            <w:tcW w:w="1411" w:type="dxa"/>
          </w:tcPr>
          <w:p w:rsidR="00DF3BCE" w:rsidRPr="002A6340" w:rsidRDefault="00DF3BCE" w:rsidP="002A6340">
            <w:pPr>
              <w:spacing w:before="20" w:after="20" w:line="360" w:lineRule="auto"/>
              <w:jc w:val="center"/>
              <w:rPr>
                <w:lang w:val="id-ID"/>
              </w:rPr>
            </w:pPr>
            <w:r w:rsidRPr="002A6340">
              <w:rPr>
                <w:lang w:val="id-ID"/>
              </w:rPr>
              <w:t>A</w:t>
            </w:r>
          </w:p>
        </w:tc>
        <w:tc>
          <w:tcPr>
            <w:tcW w:w="1850" w:type="dxa"/>
          </w:tcPr>
          <w:p w:rsidR="00DF3BCE" w:rsidRPr="002A6340" w:rsidRDefault="00DF3BCE" w:rsidP="002A6340">
            <w:pPr>
              <w:spacing w:before="20" w:after="20" w:line="360" w:lineRule="auto"/>
              <w:jc w:val="center"/>
              <w:rPr>
                <w:lang w:val="id-ID"/>
              </w:rPr>
            </w:pPr>
            <w:r w:rsidRPr="002A6340">
              <w:rPr>
                <w:lang w:val="id-ID"/>
              </w:rPr>
              <w:t>Sangat Baik</w:t>
            </w:r>
          </w:p>
        </w:tc>
      </w:tr>
    </w:tbl>
    <w:p w:rsidR="00331752" w:rsidRPr="002A6340" w:rsidRDefault="00331752" w:rsidP="002A6340">
      <w:pPr>
        <w:shd w:val="clear" w:color="auto" w:fill="FFFFFF"/>
        <w:tabs>
          <w:tab w:val="left" w:pos="3315"/>
        </w:tabs>
        <w:spacing w:line="360" w:lineRule="auto"/>
        <w:ind w:left="425" w:firstLine="567"/>
        <w:jc w:val="both"/>
        <w:rPr>
          <w:lang w:val="id-ID"/>
        </w:rPr>
      </w:pPr>
    </w:p>
    <w:p w:rsidR="002F31B4" w:rsidRPr="002A6340" w:rsidRDefault="006451D7" w:rsidP="002A6340">
      <w:pPr>
        <w:spacing w:line="360" w:lineRule="auto"/>
        <w:rPr>
          <w:b/>
          <w:lang w:val="id-ID"/>
        </w:rPr>
      </w:pPr>
      <w:r w:rsidRPr="002A6340">
        <w:rPr>
          <w:b/>
        </w:rPr>
        <w:t xml:space="preserve">2.4.2 </w:t>
      </w:r>
      <w:r w:rsidR="002F31B4" w:rsidRPr="002A6340">
        <w:rPr>
          <w:b/>
          <w:lang w:val="id-ID"/>
        </w:rPr>
        <w:t>Perangkat Pengolahan</w:t>
      </w:r>
    </w:p>
    <w:p w:rsidR="006451D7" w:rsidRPr="002A6340" w:rsidRDefault="006451D7" w:rsidP="00915D6F">
      <w:pPr>
        <w:spacing w:line="360" w:lineRule="auto"/>
        <w:ind w:firstLine="567"/>
        <w:jc w:val="both"/>
      </w:pPr>
      <w:r w:rsidRPr="002A6340">
        <w:t xml:space="preserve">a. </w:t>
      </w:r>
      <w:r w:rsidR="002F31B4" w:rsidRPr="002A6340">
        <w:rPr>
          <w:lang w:val="id-ID"/>
        </w:rPr>
        <w:t xml:space="preserve"> Pengolahan secara manual </w:t>
      </w:r>
    </w:p>
    <w:p w:rsidR="006451D7" w:rsidRPr="002A6340" w:rsidRDefault="00E56119" w:rsidP="00915D6F">
      <w:pPr>
        <w:spacing w:line="360" w:lineRule="auto"/>
        <w:ind w:left="1134" w:hanging="283"/>
        <w:jc w:val="both"/>
      </w:pPr>
      <w:r>
        <w:rPr>
          <w:lang w:val="id-ID"/>
        </w:rPr>
        <w:t>1) Data i</w:t>
      </w:r>
      <w:r w:rsidR="002F31B4" w:rsidRPr="002A6340">
        <w:rPr>
          <w:lang w:val="id-ID"/>
        </w:rPr>
        <w:t xml:space="preserve">sian kuesioner dari setiap responden dimasukkan ke dalam formulir mulai dari pertanyaan 1 sampai dengan pertanyaan </w:t>
      </w:r>
      <w:r w:rsidR="006451D7" w:rsidRPr="002A6340">
        <w:t>17</w:t>
      </w:r>
      <w:r w:rsidR="002F31B4" w:rsidRPr="002A6340">
        <w:rPr>
          <w:lang w:val="id-ID"/>
        </w:rPr>
        <w:t xml:space="preserve"> yang mengandung 9 unsur pelayanan yang harus dilakukan </w:t>
      </w:r>
      <w:r w:rsidR="00915D6F">
        <w:rPr>
          <w:lang w:val="id-ID"/>
        </w:rPr>
        <w:t>Survei</w:t>
      </w:r>
      <w:r w:rsidR="002F31B4" w:rsidRPr="002A6340">
        <w:rPr>
          <w:lang w:val="id-ID"/>
        </w:rPr>
        <w:t xml:space="preserve">. </w:t>
      </w:r>
    </w:p>
    <w:p w:rsidR="00E56119" w:rsidRDefault="002F31B4" w:rsidP="00915D6F">
      <w:pPr>
        <w:spacing w:line="360" w:lineRule="auto"/>
        <w:ind w:left="1134" w:hanging="283"/>
        <w:jc w:val="both"/>
        <w:rPr>
          <w:lang w:val="id-ID"/>
        </w:rPr>
      </w:pPr>
      <w:r w:rsidRPr="002A6340">
        <w:rPr>
          <w:lang w:val="id-ID"/>
        </w:rPr>
        <w:t xml:space="preserve">2) Langkah selanjutnya, untuk mendapatkan nilai rata-rata per unsur pelayanan dan nilai </w:t>
      </w:r>
      <w:r w:rsidR="00915D6F">
        <w:rPr>
          <w:lang w:val="id-ID"/>
        </w:rPr>
        <w:t>Survei</w:t>
      </w:r>
      <w:r w:rsidRPr="002A6340">
        <w:rPr>
          <w:lang w:val="id-ID"/>
        </w:rPr>
        <w:t xml:space="preserve"> pelayanan adalah sebagai berikut: </w:t>
      </w:r>
    </w:p>
    <w:p w:rsidR="00E56119" w:rsidRDefault="002F31B4" w:rsidP="00915D6F">
      <w:pPr>
        <w:spacing w:line="360" w:lineRule="auto"/>
        <w:ind w:left="1418" w:hanging="284"/>
        <w:jc w:val="both"/>
        <w:rPr>
          <w:lang w:val="id-ID"/>
        </w:rPr>
      </w:pPr>
      <w:r w:rsidRPr="002A6340">
        <w:rPr>
          <w:lang w:val="id-ID"/>
        </w:rPr>
        <w:t xml:space="preserve">a) Nilai rata-rata per unsur pelayanan. Nilai masing-masing pertanyaan terkait pelayanan dijumlahkan (kebawah) sesuai dengan jumlah kuesioner yang diisi oleh responden. Untuk mendapatkan nilai rata-rata per pertanyaan, masing-masing pertanyaan. Untuk mendapatkan nilai rata-rata tertimbang per unsur pelayanan, jumlah nilai rata-rata per unsur pelayanan tersebut dikalikan dengan 0,111 sebagai nilai bobot rata-rata tertimbang. </w:t>
      </w:r>
    </w:p>
    <w:p w:rsidR="00E56119" w:rsidRDefault="002F31B4" w:rsidP="00915D6F">
      <w:pPr>
        <w:spacing w:line="360" w:lineRule="auto"/>
        <w:ind w:left="1418" w:hanging="284"/>
        <w:jc w:val="both"/>
      </w:pPr>
      <w:r w:rsidRPr="002A6340">
        <w:rPr>
          <w:lang w:val="id-ID"/>
        </w:rPr>
        <w:t xml:space="preserve">b) Nilai </w:t>
      </w:r>
      <w:r w:rsidR="00915D6F">
        <w:rPr>
          <w:lang w:val="id-ID"/>
        </w:rPr>
        <w:t>Survei</w:t>
      </w:r>
      <w:r w:rsidRPr="002A6340">
        <w:rPr>
          <w:lang w:val="id-ID"/>
        </w:rPr>
        <w:t xml:space="preserve"> pelayanan Untuk mendapatkan nilai </w:t>
      </w:r>
      <w:r w:rsidR="00915D6F">
        <w:rPr>
          <w:lang w:val="id-ID"/>
        </w:rPr>
        <w:t>Survei</w:t>
      </w:r>
      <w:r w:rsidRPr="002A6340">
        <w:rPr>
          <w:lang w:val="id-ID"/>
        </w:rPr>
        <w:t xml:space="preserve"> unit pelayanan, ke 9</w:t>
      </w:r>
      <w:r w:rsidRPr="002A6340">
        <w:t xml:space="preserve"> unsur dari nilai rata-rata </w:t>
      </w:r>
      <w:r w:rsidR="00E56119">
        <w:t>tertimbang tersebut dijumlahkan</w:t>
      </w:r>
    </w:p>
    <w:p w:rsidR="006451D7" w:rsidRPr="002A6340" w:rsidRDefault="00E56119" w:rsidP="00915D6F">
      <w:pPr>
        <w:spacing w:line="360" w:lineRule="auto"/>
        <w:ind w:left="1418" w:hanging="284"/>
        <w:jc w:val="both"/>
      </w:pPr>
      <w:r>
        <w:t xml:space="preserve">c) </w:t>
      </w:r>
      <w:r w:rsidR="006451D7" w:rsidRPr="002A6340">
        <w:t xml:space="preserve">Selanjutnya proses </w:t>
      </w:r>
      <w:r w:rsidR="006451D7" w:rsidRPr="002A6340">
        <w:rPr>
          <w:lang w:val="id-ID"/>
        </w:rPr>
        <w:t>Data entry</w:t>
      </w:r>
      <w:r w:rsidR="006451D7" w:rsidRPr="002A6340">
        <w:t>,</w:t>
      </w:r>
      <w:r w:rsidR="002A6340">
        <w:rPr>
          <w:lang w:val="id-ID"/>
        </w:rPr>
        <w:t xml:space="preserve"> </w:t>
      </w:r>
      <w:r w:rsidR="006451D7" w:rsidRPr="002A6340">
        <w:rPr>
          <w:lang w:val="id-ID"/>
        </w:rPr>
        <w:t xml:space="preserve">penghitungan </w:t>
      </w:r>
      <w:r w:rsidR="00915D6F">
        <w:rPr>
          <w:lang w:val="id-ID"/>
        </w:rPr>
        <w:t>Survei</w:t>
      </w:r>
      <w:r w:rsidR="006451D7" w:rsidRPr="002A6340">
        <w:t>,</w:t>
      </w:r>
      <w:r w:rsidR="006451D7" w:rsidRPr="002A6340">
        <w:rPr>
          <w:lang w:val="id-ID"/>
        </w:rPr>
        <w:t xml:space="preserve"> </w:t>
      </w:r>
      <w:r w:rsidR="006451D7" w:rsidRPr="002A6340">
        <w:t xml:space="preserve">interpretasi, penggunaan grafik dan chart </w:t>
      </w:r>
      <w:r w:rsidR="006451D7" w:rsidRPr="002A6340">
        <w:rPr>
          <w:lang w:val="id-ID"/>
        </w:rPr>
        <w:t xml:space="preserve">dilakukan dengan program komputer / sistem Microsoft Excel 2013. </w:t>
      </w:r>
    </w:p>
    <w:p w:rsidR="006451D7" w:rsidRPr="002A6340" w:rsidRDefault="006451D7" w:rsidP="00915D6F">
      <w:pPr>
        <w:spacing w:line="360" w:lineRule="auto"/>
        <w:ind w:left="1418" w:hanging="284"/>
        <w:jc w:val="both"/>
      </w:pPr>
    </w:p>
    <w:p w:rsidR="00ED4112" w:rsidRDefault="00ED4112" w:rsidP="002A6340">
      <w:pPr>
        <w:shd w:val="clear" w:color="auto" w:fill="FFFFFF"/>
        <w:spacing w:line="360" w:lineRule="auto"/>
        <w:ind w:left="425"/>
        <w:jc w:val="center"/>
        <w:rPr>
          <w:b/>
          <w:lang w:val="id-ID"/>
        </w:rPr>
      </w:pPr>
    </w:p>
    <w:p w:rsidR="001F6046" w:rsidRDefault="001F6046" w:rsidP="002A6340">
      <w:pPr>
        <w:shd w:val="clear" w:color="auto" w:fill="FFFFFF"/>
        <w:spacing w:line="360" w:lineRule="auto"/>
        <w:ind w:left="425"/>
        <w:jc w:val="center"/>
        <w:rPr>
          <w:b/>
          <w:lang w:val="id-ID"/>
        </w:rPr>
      </w:pPr>
    </w:p>
    <w:p w:rsidR="00DF3BCE" w:rsidRPr="002A6340" w:rsidRDefault="00DF3BCE" w:rsidP="002A6340">
      <w:pPr>
        <w:shd w:val="clear" w:color="auto" w:fill="FFFFFF"/>
        <w:spacing w:line="360" w:lineRule="auto"/>
        <w:ind w:left="425"/>
        <w:jc w:val="center"/>
        <w:rPr>
          <w:b/>
        </w:rPr>
      </w:pPr>
      <w:r w:rsidRPr="002A6340">
        <w:rPr>
          <w:b/>
          <w:lang w:val="id-ID"/>
        </w:rPr>
        <w:t>Tabel 2.</w:t>
      </w:r>
      <w:r w:rsidR="002B1E90" w:rsidRPr="002A6340">
        <w:rPr>
          <w:b/>
        </w:rPr>
        <w:t>3</w:t>
      </w:r>
    </w:p>
    <w:p w:rsidR="00DF3BCE" w:rsidRPr="002A6340" w:rsidRDefault="006451D7" w:rsidP="002A6340">
      <w:pPr>
        <w:shd w:val="clear" w:color="auto" w:fill="FFFFFF"/>
        <w:spacing w:line="360" w:lineRule="auto"/>
        <w:ind w:left="425"/>
        <w:jc w:val="center"/>
        <w:rPr>
          <w:b/>
        </w:rPr>
      </w:pPr>
      <w:r w:rsidRPr="002A6340">
        <w:rPr>
          <w:b/>
        </w:rPr>
        <w:t xml:space="preserve">Bentuk Kuesioner </w:t>
      </w:r>
    </w:p>
    <w:tbl>
      <w:tblPr>
        <w:tblW w:w="9639" w:type="dxa"/>
        <w:tblInd w:w="108" w:type="dxa"/>
        <w:tblCellMar>
          <w:left w:w="0" w:type="dxa"/>
          <w:right w:w="0" w:type="dxa"/>
        </w:tblCellMar>
        <w:tblLook w:val="04A0" w:firstRow="1" w:lastRow="0" w:firstColumn="1" w:lastColumn="0" w:noHBand="0" w:noVBand="1"/>
      </w:tblPr>
      <w:tblGrid>
        <w:gridCol w:w="1985"/>
        <w:gridCol w:w="7654"/>
      </w:tblGrid>
      <w:tr w:rsidR="002B1E90" w:rsidRPr="002A6340" w:rsidTr="002B1E90">
        <w:trPr>
          <w:trHeight w:val="560"/>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1E90" w:rsidRPr="002A6340" w:rsidRDefault="002B1E90" w:rsidP="002A6340">
            <w:pPr>
              <w:spacing w:line="360" w:lineRule="auto"/>
            </w:pPr>
            <w:r w:rsidRPr="002A6340">
              <w:t>NAMA</w:t>
            </w:r>
          </w:p>
        </w:tc>
        <w:tc>
          <w:tcPr>
            <w:tcW w:w="7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1E90" w:rsidRPr="002A6340" w:rsidRDefault="002B1E90" w:rsidP="002A6340">
            <w:pPr>
              <w:spacing w:line="360" w:lineRule="auto"/>
            </w:pPr>
            <w:r w:rsidRPr="002A6340">
              <w:t> ..................................................................................................................</w:t>
            </w:r>
          </w:p>
        </w:tc>
      </w:tr>
    </w:tbl>
    <w:tbl>
      <w:tblPr>
        <w:tblpPr w:leftFromText="180" w:rightFromText="180" w:vertAnchor="page" w:horzAnchor="margin" w:tblpY="3174"/>
        <w:tblW w:w="9640" w:type="dxa"/>
        <w:tblLayout w:type="fixed"/>
        <w:tblCellMar>
          <w:left w:w="0" w:type="dxa"/>
          <w:right w:w="0" w:type="dxa"/>
        </w:tblCellMar>
        <w:tblLook w:val="04A0" w:firstRow="1" w:lastRow="0" w:firstColumn="1" w:lastColumn="0" w:noHBand="0" w:noVBand="1"/>
      </w:tblPr>
      <w:tblGrid>
        <w:gridCol w:w="1985"/>
        <w:gridCol w:w="1913"/>
        <w:gridCol w:w="497"/>
        <w:gridCol w:w="1276"/>
        <w:gridCol w:w="141"/>
        <w:gridCol w:w="1914"/>
        <w:gridCol w:w="780"/>
        <w:gridCol w:w="1134"/>
      </w:tblGrid>
      <w:tr w:rsidR="00ED4112" w:rsidRPr="002A6340" w:rsidTr="00ED4112">
        <w:trPr>
          <w:cantSplit/>
          <w:trHeight w:val="780"/>
        </w:trPr>
        <w:tc>
          <w:tcPr>
            <w:tcW w:w="9640" w:type="dxa"/>
            <w:gridSpan w:val="8"/>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ED4112" w:rsidRPr="002A6340" w:rsidRDefault="00ED4112" w:rsidP="002A6340">
            <w:pPr>
              <w:spacing w:line="360" w:lineRule="auto"/>
              <w:jc w:val="center"/>
            </w:pPr>
            <w:r w:rsidRPr="002A6340">
              <w:rPr>
                <w:color w:val="000000"/>
              </w:rPr>
              <w:t> </w:t>
            </w:r>
            <w:r w:rsidRPr="002A6340">
              <w:rPr>
                <w:b/>
                <w:bCs/>
              </w:rPr>
              <w:t>I. DATA MASYARAKAT (RESPONDEN)</w:t>
            </w:r>
          </w:p>
          <w:p w:rsidR="00ED4112" w:rsidRPr="002A6340" w:rsidRDefault="00ED4112" w:rsidP="002A6340">
            <w:pPr>
              <w:spacing w:line="360" w:lineRule="auto"/>
              <w:jc w:val="center"/>
            </w:pPr>
            <w:r w:rsidRPr="002A6340">
              <w:t>(Lingkari kode angka sesuai jabatan masyarakat/responden)</w:t>
            </w:r>
          </w:p>
        </w:tc>
      </w:tr>
      <w:tr w:rsidR="00ED4112" w:rsidRPr="002A6340" w:rsidTr="00ED4112">
        <w:trPr>
          <w:trHeight w:val="45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112" w:rsidRPr="002A6340" w:rsidRDefault="00ED4112" w:rsidP="002A6340">
            <w:pPr>
              <w:spacing w:line="360" w:lineRule="auto"/>
            </w:pPr>
            <w:r w:rsidRPr="002A6340">
              <w:t>Jenis Pelayanan</w:t>
            </w:r>
          </w:p>
        </w:tc>
        <w:tc>
          <w:tcPr>
            <w:tcW w:w="7655" w:type="dxa"/>
            <w:gridSpan w:val="7"/>
            <w:tcBorders>
              <w:top w:val="nil"/>
              <w:left w:val="nil"/>
              <w:bottom w:val="single" w:sz="8" w:space="0" w:color="auto"/>
              <w:right w:val="single" w:sz="4" w:space="0" w:color="auto"/>
            </w:tcBorders>
            <w:tcMar>
              <w:top w:w="0" w:type="dxa"/>
              <w:left w:w="108" w:type="dxa"/>
              <w:bottom w:w="0" w:type="dxa"/>
              <w:right w:w="108" w:type="dxa"/>
            </w:tcMar>
            <w:vAlign w:val="center"/>
          </w:tcPr>
          <w:p w:rsidR="00ED4112" w:rsidRPr="002A6340" w:rsidRDefault="00ED4112" w:rsidP="002A6340">
            <w:pPr>
              <w:spacing w:line="360" w:lineRule="auto"/>
            </w:pPr>
            <w:r w:rsidRPr="002A6340">
              <w:t>Disurvei adalah layanan .............................................................................................</w:t>
            </w:r>
            <w:r w:rsidR="00694474">
              <w:t>..............................</w:t>
            </w:r>
          </w:p>
        </w:tc>
      </w:tr>
      <w:tr w:rsidR="00ED4112" w:rsidRPr="002A6340" w:rsidTr="00ED4112">
        <w:trPr>
          <w:trHeight w:val="455"/>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112" w:rsidRPr="002A6340" w:rsidRDefault="00ED4112" w:rsidP="002A6340">
            <w:pPr>
              <w:spacing w:line="360" w:lineRule="auto"/>
            </w:pPr>
            <w:r w:rsidRPr="002A6340">
              <w:t>Nama Responden</w:t>
            </w:r>
          </w:p>
        </w:tc>
        <w:tc>
          <w:tcPr>
            <w:tcW w:w="7655" w:type="dxa"/>
            <w:gridSpan w:val="7"/>
            <w:tcBorders>
              <w:top w:val="nil"/>
              <w:left w:val="nil"/>
              <w:bottom w:val="single" w:sz="8" w:space="0" w:color="auto"/>
              <w:right w:val="single" w:sz="4" w:space="0" w:color="auto"/>
            </w:tcBorders>
            <w:tcMar>
              <w:top w:w="0" w:type="dxa"/>
              <w:left w:w="108" w:type="dxa"/>
              <w:bottom w:w="0" w:type="dxa"/>
              <w:right w:w="108" w:type="dxa"/>
            </w:tcMar>
            <w:vAlign w:val="center"/>
          </w:tcPr>
          <w:p w:rsidR="00ED4112" w:rsidRPr="002A6340" w:rsidRDefault="00ED4112" w:rsidP="002A6340">
            <w:pPr>
              <w:spacing w:line="360" w:lineRule="auto"/>
            </w:pPr>
            <w:r w:rsidRPr="002A6340">
              <w:t>………………………………..................................... (</w:t>
            </w:r>
            <w:r w:rsidRPr="002A6340">
              <w:rPr>
                <w:i/>
              </w:rPr>
              <w:t>boleh inisial</w:t>
            </w:r>
            <w:r w:rsidRPr="002A6340">
              <w:t>)</w:t>
            </w:r>
          </w:p>
        </w:tc>
      </w:tr>
      <w:tr w:rsidR="00ED4112" w:rsidRPr="002A6340" w:rsidTr="00ED4112">
        <w:trPr>
          <w:trHeight w:val="39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112" w:rsidRPr="002A6340" w:rsidRDefault="00ED4112" w:rsidP="002A6340">
            <w:pPr>
              <w:spacing w:line="360" w:lineRule="auto"/>
            </w:pPr>
            <w:r w:rsidRPr="002A6340">
              <w:t>Tanggal Survei</w:t>
            </w:r>
          </w:p>
        </w:tc>
        <w:tc>
          <w:tcPr>
            <w:tcW w:w="24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ED4112" w:rsidRPr="002A6340" w:rsidRDefault="00694474" w:rsidP="002A6340">
            <w:pPr>
              <w:spacing w:line="360" w:lineRule="auto"/>
            </w:pPr>
            <w:r>
              <w:t>……/……../</w:t>
            </w:r>
            <w:r w:rsidR="000D1B66">
              <w:t>2022</w:t>
            </w:r>
          </w:p>
        </w:tc>
        <w:tc>
          <w:tcPr>
            <w:tcW w:w="5245" w:type="dxa"/>
            <w:gridSpan w:val="5"/>
            <w:tcBorders>
              <w:top w:val="nil"/>
              <w:left w:val="nil"/>
              <w:bottom w:val="single" w:sz="8" w:space="0" w:color="auto"/>
              <w:right w:val="single" w:sz="4" w:space="0" w:color="auto"/>
            </w:tcBorders>
            <w:vAlign w:val="center"/>
          </w:tcPr>
          <w:p w:rsidR="00ED4112" w:rsidRPr="002A6340" w:rsidRDefault="00694474" w:rsidP="00694474">
            <w:pPr>
              <w:spacing w:before="40" w:after="40" w:line="360" w:lineRule="auto"/>
            </w:pPr>
            <w:r w:rsidRPr="002A6340">
              <w:rPr>
                <w:noProof/>
              </w:rPr>
              <mc:AlternateContent>
                <mc:Choice Requires="wps">
                  <w:drawing>
                    <wp:anchor distT="0" distB="0" distL="114300" distR="114300" simplePos="0" relativeHeight="251674624" behindDoc="0" locked="0" layoutInCell="1" allowOverlap="1" wp14:anchorId="2E648EE0" wp14:editId="62CA03FC">
                      <wp:simplePos x="0" y="0"/>
                      <wp:positionH relativeFrom="column">
                        <wp:posOffset>2208530</wp:posOffset>
                      </wp:positionH>
                      <wp:positionV relativeFrom="paragraph">
                        <wp:posOffset>22860</wp:posOffset>
                      </wp:positionV>
                      <wp:extent cx="209550" cy="161925"/>
                      <wp:effectExtent l="57150" t="38100" r="76200" b="104775"/>
                      <wp:wrapNone/>
                      <wp:docPr id="3" name="Rectangle 3"/>
                      <wp:cNvGraphicFramePr/>
                      <a:graphic xmlns:a="http://schemas.openxmlformats.org/drawingml/2006/main">
                        <a:graphicData uri="http://schemas.microsoft.com/office/word/2010/wordprocessingShape">
                          <wps:wsp>
                            <wps:cNvSpPr/>
                            <wps:spPr>
                              <a:xfrm>
                                <a:off x="0" y="0"/>
                                <a:ext cx="209550" cy="161925"/>
                              </a:xfrm>
                              <a:prstGeom prst="rect">
                                <a:avLst/>
                              </a:prstGeom>
                              <a:noFill/>
                              <a:ln w="1270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EBEFE" id="Rectangle 3" o:spid="_x0000_s1026" style="position:absolute;margin-left:173.9pt;margin-top:1.8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" filled="f" strokecolor="black [3040]" strokeweight="1pt">
                      <v:shadow on="t" color="black" opacity="24903f" origin=",.5" offset="0,.55556mm"/>
                    </v:rect>
                  </w:pict>
                </mc:Fallback>
              </mc:AlternateContent>
            </w:r>
            <w:r w:rsidR="00ED4112" w:rsidRPr="002A6340">
              <w:rPr>
                <w:noProof/>
              </w:rPr>
              <mc:AlternateContent>
                <mc:Choice Requires="wps">
                  <w:drawing>
                    <wp:anchor distT="0" distB="0" distL="114300" distR="114300" simplePos="0" relativeHeight="251673600" behindDoc="0" locked="0" layoutInCell="1" allowOverlap="1" wp14:anchorId="4D67A6D9" wp14:editId="1C78AC39">
                      <wp:simplePos x="0" y="0"/>
                      <wp:positionH relativeFrom="column">
                        <wp:posOffset>852170</wp:posOffset>
                      </wp:positionH>
                      <wp:positionV relativeFrom="paragraph">
                        <wp:posOffset>34925</wp:posOffset>
                      </wp:positionV>
                      <wp:extent cx="209550" cy="161925"/>
                      <wp:effectExtent l="57150" t="38100" r="76200" b="1047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noFill/>
                              <a:ln w="1270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27C57" id="Rectangle 2" o:spid="_x0000_s1026" style="position:absolute;margin-left:67.1pt;margin-top:2.7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" filled="f" strokecolor="black [3040]" strokeweight="1pt">
                      <v:shadow on="t" color="black" opacity="24903f" origin=",.5" offset="0,.55556mm"/>
                    </v:rect>
                  </w:pict>
                </mc:Fallback>
              </mc:AlternateContent>
            </w:r>
            <w:r w:rsidR="00ED4112" w:rsidRPr="002A6340">
              <w:t xml:space="preserve"> Jam Survei           08.00 – 12.00             13.00 – 17.00                                                                  </w:t>
            </w:r>
          </w:p>
        </w:tc>
      </w:tr>
      <w:tr w:rsidR="00ED4112" w:rsidRPr="002A6340" w:rsidTr="00ED4112">
        <w:trPr>
          <w:trHeight w:val="374"/>
        </w:trPr>
        <w:tc>
          <w:tcPr>
            <w:tcW w:w="8506" w:type="dxa"/>
            <w:gridSpan w:val="7"/>
            <w:vMerge w:val="restart"/>
            <w:tcBorders>
              <w:top w:val="nil"/>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ED4112" w:rsidRPr="002A6340" w:rsidRDefault="00ED4112" w:rsidP="00694474">
            <w:pPr>
              <w:rPr>
                <w:b/>
              </w:rPr>
            </w:pPr>
            <w:r w:rsidRPr="002A6340">
              <w:rPr>
                <w:b/>
              </w:rPr>
              <w:t>APAKAH RESPONDEN SUDAH MENGETAHUI, MEMBACA DAN MENGERTI STANDAR PELAYANAN DINAS SOSIAL PEMBERDAYAAN PEREMPUAN DAN PERLINDUNGAN ANAK</w:t>
            </w:r>
          </w:p>
        </w:tc>
        <w:tc>
          <w:tcPr>
            <w:tcW w:w="1134" w:type="dxa"/>
            <w:tcBorders>
              <w:top w:val="nil"/>
              <w:left w:val="nil"/>
              <w:bottom w:val="single" w:sz="8" w:space="0" w:color="auto"/>
              <w:right w:val="single" w:sz="4" w:space="0" w:color="auto"/>
            </w:tcBorders>
            <w:shd w:val="clear" w:color="auto" w:fill="FFFFFF" w:themeFill="background1"/>
            <w:tcMar>
              <w:top w:w="0" w:type="dxa"/>
              <w:left w:w="108" w:type="dxa"/>
              <w:bottom w:w="0" w:type="dxa"/>
              <w:right w:w="108" w:type="dxa"/>
            </w:tcMar>
            <w:vAlign w:val="center"/>
          </w:tcPr>
          <w:p w:rsidR="00ED4112" w:rsidRPr="002A6340" w:rsidRDefault="00ED4112" w:rsidP="002A6340">
            <w:pPr>
              <w:spacing w:line="360" w:lineRule="auto"/>
              <w:rPr>
                <w:b/>
              </w:rPr>
            </w:pPr>
            <w:r w:rsidRPr="002A6340">
              <w:rPr>
                <w:b/>
              </w:rPr>
              <w:t>Sudah</w:t>
            </w:r>
          </w:p>
        </w:tc>
      </w:tr>
      <w:tr w:rsidR="00ED4112" w:rsidRPr="002A6340" w:rsidTr="00ED4112">
        <w:trPr>
          <w:trHeight w:val="285"/>
        </w:trPr>
        <w:tc>
          <w:tcPr>
            <w:tcW w:w="8506" w:type="dxa"/>
            <w:gridSpan w:val="7"/>
            <w:vMerge/>
            <w:tcBorders>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ED4112" w:rsidRPr="002A6340" w:rsidRDefault="00ED4112" w:rsidP="002A6340">
            <w:pPr>
              <w:spacing w:line="360" w:lineRule="auto"/>
              <w:rPr>
                <w:b/>
              </w:rPr>
            </w:pPr>
          </w:p>
        </w:tc>
        <w:tc>
          <w:tcPr>
            <w:tcW w:w="1134" w:type="dxa"/>
            <w:tcBorders>
              <w:top w:val="nil"/>
              <w:left w:val="nil"/>
              <w:bottom w:val="single" w:sz="8" w:space="0" w:color="auto"/>
              <w:right w:val="single" w:sz="4" w:space="0" w:color="auto"/>
            </w:tcBorders>
            <w:tcMar>
              <w:top w:w="0" w:type="dxa"/>
              <w:left w:w="108" w:type="dxa"/>
              <w:bottom w:w="0" w:type="dxa"/>
              <w:right w:w="108" w:type="dxa"/>
            </w:tcMar>
            <w:vAlign w:val="center"/>
          </w:tcPr>
          <w:p w:rsidR="00ED4112" w:rsidRPr="002A6340" w:rsidRDefault="00ED4112" w:rsidP="002A6340">
            <w:pPr>
              <w:spacing w:line="360" w:lineRule="auto"/>
              <w:rPr>
                <w:b/>
              </w:rPr>
            </w:pPr>
            <w:r w:rsidRPr="002A6340">
              <w:rPr>
                <w:b/>
              </w:rPr>
              <w:t>Belum</w:t>
            </w:r>
          </w:p>
        </w:tc>
      </w:tr>
      <w:tr w:rsidR="00ED4112" w:rsidRPr="002A6340" w:rsidTr="00ED4112">
        <w:trPr>
          <w:trHeight w:val="348"/>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112" w:rsidRPr="002A6340" w:rsidRDefault="00ED4112" w:rsidP="002A6340">
            <w:pPr>
              <w:spacing w:line="360" w:lineRule="auto"/>
            </w:pPr>
            <w:r w:rsidRPr="002A6340">
              <w:t>Pelayanan ke-</w:t>
            </w:r>
          </w:p>
        </w:tc>
        <w:tc>
          <w:tcPr>
            <w:tcW w:w="1913" w:type="dxa"/>
            <w:tcBorders>
              <w:top w:val="nil"/>
              <w:left w:val="nil"/>
              <w:bottom w:val="single" w:sz="8" w:space="0" w:color="auto"/>
              <w:right w:val="single" w:sz="4" w:space="0" w:color="auto"/>
            </w:tcBorders>
            <w:tcMar>
              <w:top w:w="0" w:type="dxa"/>
              <w:left w:w="108" w:type="dxa"/>
              <w:bottom w:w="0" w:type="dxa"/>
              <w:right w:w="108" w:type="dxa"/>
            </w:tcMar>
            <w:vAlign w:val="center"/>
          </w:tcPr>
          <w:p w:rsidR="00ED4112" w:rsidRPr="002A6340" w:rsidRDefault="00694474" w:rsidP="002A6340">
            <w:pPr>
              <w:spacing w:line="360" w:lineRule="auto"/>
              <w:jc w:val="center"/>
            </w:pPr>
            <w:r w:rsidRPr="002A6340">
              <w:rPr>
                <w:noProof/>
              </w:rPr>
              <mc:AlternateContent>
                <mc:Choice Requires="wps">
                  <w:drawing>
                    <wp:anchor distT="0" distB="0" distL="114300" distR="114300" simplePos="0" relativeHeight="251679744" behindDoc="0" locked="0" layoutInCell="1" allowOverlap="1" wp14:anchorId="48FCD81D" wp14:editId="26FBA6C8">
                      <wp:simplePos x="0" y="0"/>
                      <wp:positionH relativeFrom="column">
                        <wp:posOffset>-8890</wp:posOffset>
                      </wp:positionH>
                      <wp:positionV relativeFrom="paragraph">
                        <wp:posOffset>46990</wp:posOffset>
                      </wp:positionV>
                      <wp:extent cx="209550" cy="161925"/>
                      <wp:effectExtent l="57150" t="38100" r="76200" b="104775"/>
                      <wp:wrapNone/>
                      <wp:docPr id="15" name="Rectangle 15"/>
                      <wp:cNvGraphicFramePr/>
                      <a:graphic xmlns:a="http://schemas.openxmlformats.org/drawingml/2006/main">
                        <a:graphicData uri="http://schemas.microsoft.com/office/word/2010/wordprocessingShape">
                          <wps:wsp>
                            <wps:cNvSpPr/>
                            <wps:spPr>
                              <a:xfrm>
                                <a:off x="0" y="0"/>
                                <a:ext cx="209550" cy="161925"/>
                              </a:xfrm>
                              <a:prstGeom prst="rect">
                                <a:avLst/>
                              </a:prstGeom>
                              <a:noFill/>
                              <a:ln w="1270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C20C8" id="Rectangle 15" o:spid="_x0000_s1026" style="position:absolute;margin-left:-.7pt;margin-top:3.7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" filled="f" strokecolor="black [3040]" strokeweight="1pt">
                      <v:shadow on="t" color="black" opacity="24903f" origin=",.5" offset="0,.55556mm"/>
                    </v:rect>
                  </w:pict>
                </mc:Fallback>
              </mc:AlternateContent>
            </w:r>
            <w:r w:rsidR="00ED4112" w:rsidRPr="002A6340">
              <w:t>1 (pertama)</w:t>
            </w:r>
          </w:p>
        </w:tc>
        <w:tc>
          <w:tcPr>
            <w:tcW w:w="1914" w:type="dxa"/>
            <w:gridSpan w:val="3"/>
            <w:tcBorders>
              <w:top w:val="nil"/>
              <w:left w:val="nil"/>
              <w:bottom w:val="single" w:sz="8" w:space="0" w:color="auto"/>
              <w:right w:val="single" w:sz="4" w:space="0" w:color="auto"/>
            </w:tcBorders>
            <w:vAlign w:val="center"/>
          </w:tcPr>
          <w:p w:rsidR="00ED4112" w:rsidRPr="002A6340" w:rsidRDefault="00694474" w:rsidP="002A6340">
            <w:pPr>
              <w:spacing w:line="360" w:lineRule="auto"/>
              <w:jc w:val="center"/>
            </w:pPr>
            <w:r w:rsidRPr="002A6340">
              <w:rPr>
                <w:noProof/>
              </w:rPr>
              <mc:AlternateContent>
                <mc:Choice Requires="wps">
                  <w:drawing>
                    <wp:anchor distT="0" distB="0" distL="114300" distR="114300" simplePos="0" relativeHeight="251681792" behindDoc="0" locked="0" layoutInCell="1" allowOverlap="1" wp14:anchorId="48FCD81D" wp14:editId="26FBA6C8">
                      <wp:simplePos x="0" y="0"/>
                      <wp:positionH relativeFrom="column">
                        <wp:posOffset>-3810</wp:posOffset>
                      </wp:positionH>
                      <wp:positionV relativeFrom="paragraph">
                        <wp:posOffset>46990</wp:posOffset>
                      </wp:positionV>
                      <wp:extent cx="209550" cy="161925"/>
                      <wp:effectExtent l="57150" t="38100" r="76200" b="104775"/>
                      <wp:wrapNone/>
                      <wp:docPr id="16" name="Rectangle 16"/>
                      <wp:cNvGraphicFramePr/>
                      <a:graphic xmlns:a="http://schemas.openxmlformats.org/drawingml/2006/main">
                        <a:graphicData uri="http://schemas.microsoft.com/office/word/2010/wordprocessingShape">
                          <wps:wsp>
                            <wps:cNvSpPr/>
                            <wps:spPr>
                              <a:xfrm>
                                <a:off x="0" y="0"/>
                                <a:ext cx="209550" cy="161925"/>
                              </a:xfrm>
                              <a:prstGeom prst="rect">
                                <a:avLst/>
                              </a:prstGeom>
                              <a:noFill/>
                              <a:ln w="1270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A273C" id="Rectangle 16" o:spid="_x0000_s1026" style="position:absolute;margin-left:-.3pt;margin-top:3.7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" filled="f" strokecolor="black [3040]" strokeweight="1pt">
                      <v:shadow on="t" color="black" opacity="24903f" origin=",.5" offset="0,.55556mm"/>
                    </v:rect>
                  </w:pict>
                </mc:Fallback>
              </mc:AlternateContent>
            </w:r>
            <w:r w:rsidR="00ED4112" w:rsidRPr="002A6340">
              <w:t>2 (kedua)</w:t>
            </w:r>
          </w:p>
        </w:tc>
        <w:tc>
          <w:tcPr>
            <w:tcW w:w="1914" w:type="dxa"/>
            <w:tcBorders>
              <w:top w:val="nil"/>
              <w:left w:val="nil"/>
              <w:bottom w:val="single" w:sz="8" w:space="0" w:color="auto"/>
              <w:right w:val="single" w:sz="4" w:space="0" w:color="auto"/>
            </w:tcBorders>
            <w:vAlign w:val="center"/>
          </w:tcPr>
          <w:p w:rsidR="00ED4112" w:rsidRPr="002A6340" w:rsidRDefault="00694474" w:rsidP="00C63C7A">
            <w:pPr>
              <w:pStyle w:val="ListParagraph"/>
              <w:numPr>
                <w:ilvl w:val="0"/>
                <w:numId w:val="3"/>
              </w:numPr>
              <w:spacing w:line="360" w:lineRule="auto"/>
              <w:ind w:left="142" w:hanging="142"/>
              <w:jc w:val="center"/>
            </w:pPr>
            <w:r w:rsidRPr="002A6340">
              <w:rPr>
                <w:noProof/>
              </w:rPr>
              <mc:AlternateContent>
                <mc:Choice Requires="wps">
                  <w:drawing>
                    <wp:anchor distT="0" distB="0" distL="114300" distR="114300" simplePos="0" relativeHeight="251685888" behindDoc="0" locked="0" layoutInCell="1" allowOverlap="1" wp14:anchorId="48FCD81D" wp14:editId="26FBA6C8">
                      <wp:simplePos x="0" y="0"/>
                      <wp:positionH relativeFrom="column">
                        <wp:posOffset>-2540</wp:posOffset>
                      </wp:positionH>
                      <wp:positionV relativeFrom="paragraph">
                        <wp:posOffset>46990</wp:posOffset>
                      </wp:positionV>
                      <wp:extent cx="209550" cy="161925"/>
                      <wp:effectExtent l="57150" t="38100" r="76200" b="104775"/>
                      <wp:wrapNone/>
                      <wp:docPr id="20" name="Rectangle 20"/>
                      <wp:cNvGraphicFramePr/>
                      <a:graphic xmlns:a="http://schemas.openxmlformats.org/drawingml/2006/main">
                        <a:graphicData uri="http://schemas.microsoft.com/office/word/2010/wordprocessingShape">
                          <wps:wsp>
                            <wps:cNvSpPr/>
                            <wps:spPr>
                              <a:xfrm>
                                <a:off x="0" y="0"/>
                                <a:ext cx="209550" cy="161925"/>
                              </a:xfrm>
                              <a:prstGeom prst="rect">
                                <a:avLst/>
                              </a:prstGeom>
                              <a:noFill/>
                              <a:ln w="1270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EFE55" id="Rectangle 20" o:spid="_x0000_s1026" style="position:absolute;margin-left:-.2pt;margin-top:3.7pt;width:16.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" filled="f" strokecolor="black [3040]" strokeweight="1pt">
                      <v:shadow on="t" color="black" opacity="24903f" origin=",.5" offset="0,.55556mm"/>
                    </v:rect>
                  </w:pict>
                </mc:Fallback>
              </mc:AlternateContent>
            </w:r>
            <w:r w:rsidRPr="002A6340">
              <w:rPr>
                <w:noProof/>
              </w:rPr>
              <mc:AlternateContent>
                <mc:Choice Requires="wps">
                  <w:drawing>
                    <wp:anchor distT="0" distB="0" distL="114300" distR="114300" simplePos="0" relativeHeight="251683840" behindDoc="0" locked="0" layoutInCell="1" allowOverlap="1" wp14:anchorId="48FCD81D" wp14:editId="26FBA6C8">
                      <wp:simplePos x="0" y="0"/>
                      <wp:positionH relativeFrom="column">
                        <wp:posOffset>5995670</wp:posOffset>
                      </wp:positionH>
                      <wp:positionV relativeFrom="paragraph">
                        <wp:posOffset>3429000</wp:posOffset>
                      </wp:positionV>
                      <wp:extent cx="209550" cy="161925"/>
                      <wp:effectExtent l="57150" t="38100" r="76200" b="104775"/>
                      <wp:wrapNone/>
                      <wp:docPr id="17" name="Rectangle 17"/>
                      <wp:cNvGraphicFramePr/>
                      <a:graphic xmlns:a="http://schemas.openxmlformats.org/drawingml/2006/main">
                        <a:graphicData uri="http://schemas.microsoft.com/office/word/2010/wordprocessingShape">
                          <wps:wsp>
                            <wps:cNvSpPr/>
                            <wps:spPr>
                              <a:xfrm>
                                <a:off x="0" y="0"/>
                                <a:ext cx="209550" cy="161925"/>
                              </a:xfrm>
                              <a:prstGeom prst="rect">
                                <a:avLst/>
                              </a:prstGeom>
                              <a:noFill/>
                              <a:ln w="1270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3D423" id="Rectangle 17" o:spid="_x0000_s1026" style="position:absolute;margin-left:472.1pt;margin-top:270pt;width:16.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" filled="f" strokecolor="black [3040]" strokeweight="1pt">
                      <v:shadow on="t" color="black" opacity="24903f" origin=",.5" offset="0,.55556mm"/>
                    </v:rect>
                  </w:pict>
                </mc:Fallback>
              </mc:AlternateContent>
            </w:r>
            <w:r w:rsidRPr="002A6340">
              <w:t xml:space="preserve"> </w:t>
            </w:r>
            <w:r w:rsidR="00ED4112" w:rsidRPr="002A6340">
              <w:t>(ketiga)</w:t>
            </w:r>
          </w:p>
        </w:tc>
        <w:tc>
          <w:tcPr>
            <w:tcW w:w="1914" w:type="dxa"/>
            <w:gridSpan w:val="2"/>
            <w:tcBorders>
              <w:top w:val="nil"/>
              <w:left w:val="nil"/>
              <w:bottom w:val="single" w:sz="8" w:space="0" w:color="auto"/>
              <w:right w:val="single" w:sz="4" w:space="0" w:color="auto"/>
            </w:tcBorders>
            <w:vAlign w:val="center"/>
          </w:tcPr>
          <w:p w:rsidR="00ED4112" w:rsidRPr="002A6340" w:rsidRDefault="00ED4112" w:rsidP="002A6340">
            <w:pPr>
              <w:pStyle w:val="ListParagraph"/>
              <w:spacing w:line="360" w:lineRule="auto"/>
              <w:ind w:left="71"/>
              <w:jc w:val="center"/>
            </w:pPr>
            <w:r w:rsidRPr="002A6340">
              <w:t>&gt;3 (lebih dari tiga)</w:t>
            </w:r>
          </w:p>
        </w:tc>
      </w:tr>
      <w:tr w:rsidR="00ED4112" w:rsidRPr="002A6340" w:rsidTr="00ED4112">
        <w:trPr>
          <w:trHeight w:val="409"/>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112" w:rsidRPr="002A6340" w:rsidRDefault="00ED4112" w:rsidP="002A6340">
            <w:pPr>
              <w:spacing w:line="360" w:lineRule="auto"/>
            </w:pPr>
            <w:r w:rsidRPr="002A6340">
              <w:t>Usia Responden</w:t>
            </w:r>
          </w:p>
        </w:tc>
        <w:tc>
          <w:tcPr>
            <w:tcW w:w="3686" w:type="dxa"/>
            <w:gridSpan w:val="3"/>
            <w:tcBorders>
              <w:top w:val="nil"/>
              <w:left w:val="nil"/>
              <w:bottom w:val="single" w:sz="8" w:space="0" w:color="auto"/>
            </w:tcBorders>
            <w:tcMar>
              <w:top w:w="0" w:type="dxa"/>
              <w:left w:w="108" w:type="dxa"/>
              <w:bottom w:w="0" w:type="dxa"/>
              <w:right w:w="108" w:type="dxa"/>
            </w:tcMar>
            <w:vAlign w:val="center"/>
          </w:tcPr>
          <w:p w:rsidR="00ED4112" w:rsidRPr="002A6340" w:rsidRDefault="00ED4112" w:rsidP="002A6340">
            <w:pPr>
              <w:spacing w:line="360" w:lineRule="auto"/>
            </w:pPr>
            <w:r w:rsidRPr="002A6340">
              <w:t>............... tahun</w:t>
            </w:r>
          </w:p>
        </w:tc>
        <w:tc>
          <w:tcPr>
            <w:tcW w:w="3969" w:type="dxa"/>
            <w:gridSpan w:val="4"/>
            <w:tcBorders>
              <w:top w:val="nil"/>
              <w:bottom w:val="single" w:sz="8" w:space="0" w:color="auto"/>
              <w:right w:val="single" w:sz="4" w:space="0" w:color="auto"/>
            </w:tcBorders>
            <w:tcMar>
              <w:top w:w="0" w:type="dxa"/>
              <w:left w:w="108" w:type="dxa"/>
              <w:bottom w:w="0" w:type="dxa"/>
              <w:right w:w="108" w:type="dxa"/>
            </w:tcMar>
            <w:vAlign w:val="center"/>
          </w:tcPr>
          <w:p w:rsidR="00ED4112" w:rsidRPr="002A6340" w:rsidRDefault="00ED4112" w:rsidP="002A6340">
            <w:pPr>
              <w:spacing w:line="360" w:lineRule="auto"/>
            </w:pPr>
          </w:p>
        </w:tc>
      </w:tr>
      <w:tr w:rsidR="00ED4112" w:rsidRPr="002A6340" w:rsidTr="00ED4112">
        <w:trPr>
          <w:trHeight w:val="409"/>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4112" w:rsidRPr="002A6340" w:rsidRDefault="00ED4112" w:rsidP="002A6340">
            <w:pPr>
              <w:spacing w:line="360" w:lineRule="auto"/>
            </w:pPr>
            <w:r w:rsidRPr="002A6340">
              <w:t>Jenis Kelamin</w:t>
            </w:r>
          </w:p>
        </w:tc>
        <w:tc>
          <w:tcPr>
            <w:tcW w:w="3686" w:type="dxa"/>
            <w:gridSpan w:val="3"/>
            <w:tcBorders>
              <w:top w:val="nil"/>
              <w:left w:val="nil"/>
              <w:bottom w:val="single" w:sz="8" w:space="0" w:color="auto"/>
            </w:tcBorders>
            <w:tcMar>
              <w:top w:w="0" w:type="dxa"/>
              <w:left w:w="108" w:type="dxa"/>
              <w:bottom w:w="0" w:type="dxa"/>
              <w:right w:w="108" w:type="dxa"/>
            </w:tcMar>
            <w:vAlign w:val="center"/>
          </w:tcPr>
          <w:p w:rsidR="00ED4112" w:rsidRPr="002A6340" w:rsidRDefault="00ED4112" w:rsidP="002A6340">
            <w:pPr>
              <w:spacing w:line="360" w:lineRule="auto"/>
            </w:pPr>
            <w:r w:rsidRPr="002A6340">
              <w:t>1. Laki – laki</w:t>
            </w:r>
          </w:p>
        </w:tc>
        <w:tc>
          <w:tcPr>
            <w:tcW w:w="3969" w:type="dxa"/>
            <w:gridSpan w:val="4"/>
            <w:tcBorders>
              <w:top w:val="nil"/>
              <w:bottom w:val="single" w:sz="8" w:space="0" w:color="auto"/>
              <w:right w:val="single" w:sz="4" w:space="0" w:color="auto"/>
            </w:tcBorders>
            <w:tcMar>
              <w:top w:w="0" w:type="dxa"/>
              <w:left w:w="108" w:type="dxa"/>
              <w:bottom w:w="0" w:type="dxa"/>
              <w:right w:w="108" w:type="dxa"/>
            </w:tcMar>
            <w:vAlign w:val="center"/>
          </w:tcPr>
          <w:p w:rsidR="00ED4112" w:rsidRPr="002A6340" w:rsidRDefault="00ED4112" w:rsidP="002A6340">
            <w:pPr>
              <w:spacing w:line="360" w:lineRule="auto"/>
            </w:pPr>
            <w:r w:rsidRPr="002A6340">
              <w:t>2. Perempuan</w:t>
            </w:r>
          </w:p>
        </w:tc>
      </w:tr>
      <w:tr w:rsidR="00ED4112" w:rsidRPr="002A6340" w:rsidTr="00ED4112">
        <w:trPr>
          <w:cantSplit/>
          <w:trHeight w:val="360"/>
        </w:trPr>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4112" w:rsidRPr="002A6340" w:rsidRDefault="00ED4112" w:rsidP="002A6340">
            <w:pPr>
              <w:spacing w:line="360" w:lineRule="auto"/>
            </w:pPr>
            <w:r w:rsidRPr="002A6340">
              <w:t>Pendidikan Terakhir</w:t>
            </w:r>
          </w:p>
        </w:tc>
        <w:tc>
          <w:tcPr>
            <w:tcW w:w="3686" w:type="dxa"/>
            <w:gridSpan w:val="3"/>
            <w:tcBorders>
              <w:top w:val="nil"/>
              <w:left w:val="nil"/>
              <w:bottom w:val="nil"/>
            </w:tcBorders>
            <w:tcMar>
              <w:top w:w="0" w:type="dxa"/>
              <w:left w:w="108" w:type="dxa"/>
              <w:bottom w:w="0" w:type="dxa"/>
              <w:right w:w="108" w:type="dxa"/>
            </w:tcMar>
            <w:vAlign w:val="center"/>
            <w:hideMark/>
          </w:tcPr>
          <w:p w:rsidR="00ED4112" w:rsidRPr="002A6340" w:rsidRDefault="00ED4112" w:rsidP="002A6340">
            <w:pPr>
              <w:spacing w:line="360" w:lineRule="auto"/>
            </w:pPr>
            <w:r w:rsidRPr="002A6340">
              <w:t>1. SD Kebawah</w:t>
            </w:r>
          </w:p>
        </w:tc>
        <w:tc>
          <w:tcPr>
            <w:tcW w:w="3969" w:type="dxa"/>
            <w:gridSpan w:val="4"/>
            <w:tcBorders>
              <w:top w:val="nil"/>
              <w:bottom w:val="nil"/>
              <w:right w:val="single" w:sz="4" w:space="0" w:color="auto"/>
            </w:tcBorders>
            <w:tcMar>
              <w:top w:w="0" w:type="dxa"/>
              <w:left w:w="108" w:type="dxa"/>
              <w:bottom w:w="0" w:type="dxa"/>
              <w:right w:w="108" w:type="dxa"/>
            </w:tcMar>
            <w:vAlign w:val="center"/>
            <w:hideMark/>
          </w:tcPr>
          <w:p w:rsidR="00ED4112" w:rsidRPr="002A6340" w:rsidRDefault="00ED4112" w:rsidP="002A6340">
            <w:pPr>
              <w:spacing w:line="360" w:lineRule="auto"/>
            </w:pPr>
            <w:r w:rsidRPr="002A6340">
              <w:t>4. D4/S1</w:t>
            </w:r>
          </w:p>
        </w:tc>
      </w:tr>
      <w:tr w:rsidR="00ED4112" w:rsidRPr="002A6340" w:rsidTr="00ED4112">
        <w:trPr>
          <w:cantSplit/>
          <w:trHeight w:val="360"/>
        </w:trPr>
        <w:tc>
          <w:tcPr>
            <w:tcW w:w="1985" w:type="dxa"/>
            <w:vMerge/>
            <w:tcBorders>
              <w:top w:val="nil"/>
              <w:left w:val="single" w:sz="8" w:space="0" w:color="auto"/>
              <w:bottom w:val="single" w:sz="8" w:space="0" w:color="auto"/>
              <w:right w:val="single" w:sz="8" w:space="0" w:color="auto"/>
            </w:tcBorders>
            <w:vAlign w:val="center"/>
            <w:hideMark/>
          </w:tcPr>
          <w:p w:rsidR="00ED4112" w:rsidRPr="002A6340" w:rsidRDefault="00ED4112" w:rsidP="002A6340">
            <w:pPr>
              <w:spacing w:line="360" w:lineRule="auto"/>
            </w:pPr>
          </w:p>
        </w:tc>
        <w:tc>
          <w:tcPr>
            <w:tcW w:w="3686" w:type="dxa"/>
            <w:gridSpan w:val="3"/>
            <w:tcBorders>
              <w:top w:val="nil"/>
              <w:left w:val="nil"/>
              <w:bottom w:val="nil"/>
            </w:tcBorders>
            <w:tcMar>
              <w:top w:w="0" w:type="dxa"/>
              <w:left w:w="108" w:type="dxa"/>
              <w:bottom w:w="0" w:type="dxa"/>
              <w:right w:w="108" w:type="dxa"/>
            </w:tcMar>
            <w:vAlign w:val="center"/>
            <w:hideMark/>
          </w:tcPr>
          <w:p w:rsidR="00ED4112" w:rsidRPr="002A6340" w:rsidRDefault="00ED4112" w:rsidP="002A6340">
            <w:pPr>
              <w:spacing w:line="360" w:lineRule="auto"/>
            </w:pPr>
            <w:r w:rsidRPr="002A6340">
              <w:t>2. SMP</w:t>
            </w:r>
          </w:p>
        </w:tc>
        <w:tc>
          <w:tcPr>
            <w:tcW w:w="3969" w:type="dxa"/>
            <w:gridSpan w:val="4"/>
            <w:tcBorders>
              <w:top w:val="nil"/>
              <w:bottom w:val="nil"/>
              <w:right w:val="single" w:sz="4" w:space="0" w:color="auto"/>
            </w:tcBorders>
            <w:tcMar>
              <w:top w:w="0" w:type="dxa"/>
              <w:left w:w="108" w:type="dxa"/>
              <w:bottom w:w="0" w:type="dxa"/>
              <w:right w:w="108" w:type="dxa"/>
            </w:tcMar>
            <w:vAlign w:val="center"/>
            <w:hideMark/>
          </w:tcPr>
          <w:p w:rsidR="00ED4112" w:rsidRPr="002A6340" w:rsidRDefault="00ED4112" w:rsidP="002A6340">
            <w:pPr>
              <w:spacing w:line="360" w:lineRule="auto"/>
            </w:pPr>
            <w:r w:rsidRPr="002A6340">
              <w:t>5. S2</w:t>
            </w:r>
          </w:p>
        </w:tc>
      </w:tr>
      <w:tr w:rsidR="00ED4112" w:rsidRPr="002A6340" w:rsidTr="00ED4112">
        <w:trPr>
          <w:cantSplit/>
          <w:trHeight w:val="360"/>
        </w:trPr>
        <w:tc>
          <w:tcPr>
            <w:tcW w:w="1985" w:type="dxa"/>
            <w:vMerge/>
            <w:tcBorders>
              <w:top w:val="nil"/>
              <w:left w:val="single" w:sz="8" w:space="0" w:color="auto"/>
              <w:bottom w:val="single" w:sz="8" w:space="0" w:color="auto"/>
              <w:right w:val="single" w:sz="8" w:space="0" w:color="auto"/>
            </w:tcBorders>
            <w:vAlign w:val="center"/>
            <w:hideMark/>
          </w:tcPr>
          <w:p w:rsidR="00ED4112" w:rsidRPr="002A6340" w:rsidRDefault="00ED4112" w:rsidP="002A6340">
            <w:pPr>
              <w:spacing w:line="360" w:lineRule="auto"/>
            </w:pPr>
          </w:p>
        </w:tc>
        <w:tc>
          <w:tcPr>
            <w:tcW w:w="3686" w:type="dxa"/>
            <w:gridSpan w:val="3"/>
            <w:tcBorders>
              <w:top w:val="nil"/>
              <w:left w:val="nil"/>
              <w:bottom w:val="single" w:sz="8" w:space="0" w:color="auto"/>
            </w:tcBorders>
            <w:tcMar>
              <w:top w:w="0" w:type="dxa"/>
              <w:left w:w="108" w:type="dxa"/>
              <w:bottom w:w="0" w:type="dxa"/>
              <w:right w:w="108" w:type="dxa"/>
            </w:tcMar>
            <w:vAlign w:val="center"/>
            <w:hideMark/>
          </w:tcPr>
          <w:p w:rsidR="00ED4112" w:rsidRPr="002A6340" w:rsidRDefault="00ED4112" w:rsidP="002A6340">
            <w:pPr>
              <w:spacing w:line="360" w:lineRule="auto"/>
            </w:pPr>
            <w:r w:rsidRPr="002A6340">
              <w:t>3. SMA</w:t>
            </w:r>
          </w:p>
        </w:tc>
        <w:tc>
          <w:tcPr>
            <w:tcW w:w="3969" w:type="dxa"/>
            <w:gridSpan w:val="4"/>
            <w:tcBorders>
              <w:top w:val="nil"/>
              <w:bottom w:val="single" w:sz="8" w:space="0" w:color="auto"/>
              <w:right w:val="single" w:sz="4" w:space="0" w:color="auto"/>
            </w:tcBorders>
            <w:tcMar>
              <w:top w:w="0" w:type="dxa"/>
              <w:left w:w="108" w:type="dxa"/>
              <w:bottom w:w="0" w:type="dxa"/>
              <w:right w:w="108" w:type="dxa"/>
            </w:tcMar>
            <w:vAlign w:val="center"/>
            <w:hideMark/>
          </w:tcPr>
          <w:p w:rsidR="00ED4112" w:rsidRPr="002A6340" w:rsidRDefault="00ED4112" w:rsidP="002A6340">
            <w:pPr>
              <w:spacing w:line="360" w:lineRule="auto"/>
            </w:pPr>
            <w:r w:rsidRPr="002A6340">
              <w:t>6. S3</w:t>
            </w:r>
          </w:p>
        </w:tc>
      </w:tr>
    </w:tbl>
    <w:p w:rsidR="002B1E90" w:rsidRPr="002A6340" w:rsidRDefault="002B1E90" w:rsidP="002A6340">
      <w:pPr>
        <w:spacing w:line="360" w:lineRule="auto"/>
        <w:jc w:val="both"/>
        <w:rPr>
          <w:color w:val="000000"/>
        </w:rPr>
      </w:pPr>
    </w:p>
    <w:p w:rsidR="00694474" w:rsidRDefault="00694474" w:rsidP="002A6340">
      <w:pPr>
        <w:spacing w:line="360" w:lineRule="auto"/>
        <w:rPr>
          <w:b/>
          <w:color w:val="000000"/>
          <w:lang w:val="sv-SE"/>
        </w:rPr>
      </w:pPr>
    </w:p>
    <w:p w:rsidR="002B1E90" w:rsidRPr="002A6340" w:rsidRDefault="002B1E90" w:rsidP="002A6340">
      <w:pPr>
        <w:spacing w:line="360" w:lineRule="auto"/>
        <w:rPr>
          <w:b/>
        </w:rPr>
      </w:pPr>
      <w:r w:rsidRPr="002A6340">
        <w:rPr>
          <w:b/>
          <w:color w:val="000000"/>
          <w:lang w:val="sv-SE"/>
        </w:rPr>
        <w:t>I</w:t>
      </w:r>
      <w:r w:rsidR="00694474">
        <w:rPr>
          <w:b/>
          <w:color w:val="000000"/>
          <w:lang w:val="sv-SE"/>
        </w:rPr>
        <w:t>II</w:t>
      </w:r>
      <w:r w:rsidRPr="002A6340">
        <w:rPr>
          <w:b/>
          <w:color w:val="000000"/>
          <w:lang w:val="sv-SE"/>
        </w:rPr>
        <w:t xml:space="preserve">. </w:t>
      </w:r>
      <w:r w:rsidRPr="002A6340">
        <w:rPr>
          <w:b/>
          <w:color w:val="000000"/>
        </w:rPr>
        <w:t xml:space="preserve">HARAPAN DAN </w:t>
      </w:r>
      <w:r w:rsidRPr="002A6340">
        <w:rPr>
          <w:b/>
          <w:color w:val="000000"/>
          <w:lang w:val="en-ID"/>
        </w:rPr>
        <w:t xml:space="preserve">KUALITAS </w:t>
      </w:r>
      <w:r w:rsidRPr="002A6340">
        <w:rPr>
          <w:b/>
          <w:color w:val="000000"/>
          <w:lang w:val="sv-SE"/>
        </w:rPr>
        <w:t>PELAYANAN PUBLIK</w:t>
      </w:r>
    </w:p>
    <w:p w:rsidR="002B1E90" w:rsidRPr="002A6340" w:rsidRDefault="002B1E90" w:rsidP="002A6340">
      <w:pPr>
        <w:spacing w:after="200" w:line="360" w:lineRule="auto"/>
        <w:rPr>
          <w:b/>
        </w:rPr>
        <w:sectPr w:rsidR="002B1E90" w:rsidRPr="002A6340" w:rsidSect="006B6495">
          <w:footerReference w:type="default" r:id="rId8"/>
          <w:pgSz w:w="11907" w:h="18711" w:code="9"/>
          <w:pgMar w:top="1276" w:right="1304" w:bottom="1440" w:left="1559" w:header="709" w:footer="709" w:gutter="0"/>
          <w:cols w:space="708"/>
          <w:docGrid w:linePitch="360"/>
        </w:sectPr>
      </w:pPr>
      <w:r w:rsidRPr="002A6340">
        <w:rPr>
          <w:b/>
        </w:rPr>
        <w:br w:type="page"/>
      </w:r>
    </w:p>
    <w:p w:rsidR="002B1E90" w:rsidRPr="002A6340" w:rsidRDefault="002B1E90" w:rsidP="002A6340">
      <w:pPr>
        <w:spacing w:line="360" w:lineRule="auto"/>
        <w:rPr>
          <w:b/>
        </w:rPr>
      </w:pPr>
    </w:p>
    <w:tbl>
      <w:tblPr>
        <w:tblW w:w="14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9388"/>
        <w:gridCol w:w="1273"/>
        <w:gridCol w:w="1216"/>
        <w:gridCol w:w="1216"/>
        <w:gridCol w:w="1216"/>
      </w:tblGrid>
      <w:tr w:rsidR="002B1E90" w:rsidRPr="002A6340" w:rsidTr="00916FEE">
        <w:tc>
          <w:tcPr>
            <w:tcW w:w="672" w:type="dxa"/>
            <w:tcBorders>
              <w:top w:val="single" w:sz="4" w:space="0" w:color="auto"/>
              <w:left w:val="single" w:sz="4" w:space="0" w:color="auto"/>
              <w:right w:val="single" w:sz="4" w:space="0" w:color="auto"/>
            </w:tcBorders>
            <w:shd w:val="clear" w:color="auto" w:fill="auto"/>
            <w:vAlign w:val="center"/>
          </w:tcPr>
          <w:p w:rsidR="002B1E90" w:rsidRPr="002A6340" w:rsidRDefault="002B1E90" w:rsidP="002A6340">
            <w:pPr>
              <w:spacing w:before="40" w:after="40" w:line="360" w:lineRule="auto"/>
              <w:jc w:val="center"/>
              <w:rPr>
                <w:b/>
                <w:color w:val="000000"/>
              </w:rPr>
            </w:pPr>
            <w:r w:rsidRPr="002A6340">
              <w:rPr>
                <w:b/>
                <w:color w:val="000000"/>
              </w:rPr>
              <w:t>No</w:t>
            </w:r>
          </w:p>
        </w:tc>
        <w:tc>
          <w:tcPr>
            <w:tcW w:w="9388" w:type="dxa"/>
            <w:tcBorders>
              <w:top w:val="single" w:sz="4" w:space="0" w:color="auto"/>
              <w:left w:val="single" w:sz="4" w:space="0" w:color="auto"/>
              <w:right w:val="single" w:sz="4" w:space="0" w:color="auto"/>
            </w:tcBorders>
            <w:shd w:val="clear" w:color="auto" w:fill="auto"/>
            <w:vAlign w:val="center"/>
          </w:tcPr>
          <w:p w:rsidR="002B1E90" w:rsidRPr="002A6340" w:rsidRDefault="002B1E90" w:rsidP="002A6340">
            <w:pPr>
              <w:spacing w:before="40" w:after="40" w:line="360" w:lineRule="auto"/>
              <w:ind w:left="33"/>
              <w:jc w:val="center"/>
              <w:rPr>
                <w:b/>
              </w:rPr>
            </w:pPr>
            <w:r w:rsidRPr="002A6340">
              <w:rPr>
                <w:b/>
              </w:rPr>
              <w:t>PERTANYAAN</w:t>
            </w:r>
          </w:p>
        </w:tc>
        <w:tc>
          <w:tcPr>
            <w:tcW w:w="4921" w:type="dxa"/>
            <w:gridSpan w:val="4"/>
            <w:tcBorders>
              <w:top w:val="single" w:sz="4" w:space="0" w:color="auto"/>
              <w:left w:val="single" w:sz="4" w:space="0" w:color="auto"/>
              <w:bottom w:val="single" w:sz="4" w:space="0" w:color="auto"/>
              <w:right w:val="single" w:sz="4" w:space="0" w:color="auto"/>
            </w:tcBorders>
            <w:shd w:val="clear" w:color="auto" w:fill="auto"/>
          </w:tcPr>
          <w:p w:rsidR="002B1E90" w:rsidRPr="002A6340" w:rsidRDefault="002B1E90" w:rsidP="002A6340">
            <w:pPr>
              <w:spacing w:before="40" w:after="40" w:line="360" w:lineRule="auto"/>
              <w:jc w:val="center"/>
              <w:rPr>
                <w:b/>
                <w:color w:val="000000"/>
              </w:rPr>
            </w:pPr>
            <w:r w:rsidRPr="002A6340">
              <w:rPr>
                <w:b/>
                <w:color w:val="000000"/>
              </w:rPr>
              <w:t>KINERJA KEPUASAN MASYARAKAT</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A</w:t>
            </w:r>
            <w:r w:rsidR="00E251F2" w:rsidRPr="002A6340">
              <w:rPr>
                <w:b/>
                <w:color w:val="000000" w:themeColor="text1"/>
              </w:rPr>
              <w:t>.1</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b/>
                <w:color w:val="000000" w:themeColor="text1"/>
              </w:rPr>
            </w:pPr>
            <w:r w:rsidRPr="002A6340">
              <w:rPr>
                <w:b/>
                <w:color w:val="000000" w:themeColor="text1"/>
              </w:rPr>
              <w:t xml:space="preserve">PERSYARATAN PELAYANAN; </w:t>
            </w:r>
            <w:r w:rsidRPr="002A6340">
              <w:rPr>
                <w:color w:val="000000" w:themeColor="text1"/>
              </w:rPr>
              <w:t>adalah syarat yang harus dipenuhi dalam pengurusan suatu jenis pelayanan, baik persyaratan teknis maupun administratif.</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2</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1</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1</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lang w:val="en-ID"/>
              </w:rPr>
            </w:pPr>
            <w:r w:rsidRPr="002A6340">
              <w:rPr>
                <w:color w:val="000000" w:themeColor="text1"/>
              </w:rPr>
              <w:t>Bagaimana pendapat saudara tentang kesesuaian persyaratan pelayanan dengan standar pelayanannya/ jenis pelayanannya?</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Sangat Sesuai</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Sesuai</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Kurang Sesuai</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Tidak Sesuai</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2</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color w:val="000000" w:themeColor="text1"/>
              </w:rPr>
              <w:t>Bagaimana pendapat saudara tentang kejelasan persyaratan administrasi yang dibutuhkan?</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 xml:space="preserve">Sangat </w:t>
            </w:r>
          </w:p>
          <w:p w:rsidR="002B1E90" w:rsidRPr="002A6340" w:rsidRDefault="002B1E90" w:rsidP="00694474">
            <w:pPr>
              <w:spacing w:before="40" w:after="40"/>
              <w:jc w:val="center"/>
              <w:rPr>
                <w:color w:val="000000" w:themeColor="text1"/>
              </w:rPr>
            </w:pPr>
            <w:r w:rsidRPr="002A6340">
              <w:rPr>
                <w:color w:val="000000" w:themeColor="text1"/>
              </w:rPr>
              <w:t xml:space="preserve">Jelas </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Jelas</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Kurang Jelas</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Tidak Jelas</w:t>
            </w:r>
          </w:p>
        </w:tc>
      </w:tr>
      <w:tr w:rsidR="002B1E90" w:rsidRPr="002A6340" w:rsidTr="00916FEE">
        <w:tc>
          <w:tcPr>
            <w:tcW w:w="10060" w:type="dxa"/>
            <w:gridSpan w:val="2"/>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color w:val="000000" w:themeColor="text1"/>
                <w:lang w:val="en-ID"/>
              </w:rPr>
              <w:t>Keluhan/saran/keinginan</w:t>
            </w:r>
            <w:r w:rsidR="00694474">
              <w:rPr>
                <w:color w:val="000000" w:themeColor="text1"/>
              </w:rPr>
              <w:t>:</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E251F2" w:rsidP="00694474">
            <w:pPr>
              <w:spacing w:before="40" w:after="40"/>
              <w:jc w:val="center"/>
              <w:rPr>
                <w:b/>
                <w:color w:val="000000" w:themeColor="text1"/>
              </w:rPr>
            </w:pPr>
            <w:r w:rsidRPr="002A6340">
              <w:rPr>
                <w:b/>
                <w:color w:val="000000" w:themeColor="text1"/>
              </w:rPr>
              <w:t>A.2</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b/>
                <w:color w:val="000000" w:themeColor="text1"/>
              </w:rPr>
              <w:t xml:space="preserve">PROSEDUR PELAYANAN; </w:t>
            </w:r>
            <w:r w:rsidRPr="002A6340">
              <w:rPr>
                <w:color w:val="000000" w:themeColor="text1"/>
              </w:rPr>
              <w:t>adalah tata cara pelayanan yang dibakukan bagi penerima pelayanan.</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2</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1</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3</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lang w:val="en-ID"/>
              </w:rPr>
            </w:pPr>
            <w:r w:rsidRPr="002A6340">
              <w:rPr>
                <w:color w:val="000000" w:themeColor="text1"/>
              </w:rPr>
              <w:t>Bagaimana pendapat saudara tentang kemudahan prosedur mendapatkan pelayanan di unit ini?</w:t>
            </w:r>
            <w:r w:rsidRPr="002A6340">
              <w:rPr>
                <w:color w:val="000000" w:themeColor="text1"/>
                <w:lang w:val="en-ID"/>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Sangat Mudah</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Mudah</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Kurang Mudah</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Tidak Mudah</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4</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color w:val="000000" w:themeColor="text1"/>
              </w:rPr>
              <w:t xml:space="preserve">Apakah petugas menawarkan </w:t>
            </w:r>
            <w:r w:rsidRPr="002A6340">
              <w:rPr>
                <w:color w:val="000000" w:themeColor="text1"/>
                <w:lang w:val="en-ID"/>
              </w:rPr>
              <w:t xml:space="preserve">jasa layanan </w:t>
            </w:r>
            <w:r w:rsidRPr="002A6340">
              <w:rPr>
                <w:color w:val="000000" w:themeColor="text1"/>
              </w:rPr>
              <w:t>di luar prosedur (percaloan) untuk mempercepat proses?</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Tidak ada</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Jarang</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Sering</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Banyak</w:t>
            </w:r>
          </w:p>
        </w:tc>
      </w:tr>
      <w:tr w:rsidR="002B1E90" w:rsidRPr="002A6340" w:rsidTr="00916FEE">
        <w:tc>
          <w:tcPr>
            <w:tcW w:w="10060" w:type="dxa"/>
            <w:gridSpan w:val="2"/>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color w:val="000000" w:themeColor="text1"/>
                <w:lang w:val="en-ID"/>
              </w:rPr>
              <w:t>Keluhan/saran/keinginan</w:t>
            </w:r>
            <w:r w:rsidR="00694474">
              <w:rPr>
                <w:color w:val="000000" w:themeColor="text1"/>
              </w:rPr>
              <w:t>:</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E251F2" w:rsidP="00694474">
            <w:pPr>
              <w:spacing w:before="40" w:after="40"/>
              <w:jc w:val="center"/>
              <w:rPr>
                <w:b/>
                <w:color w:val="000000" w:themeColor="text1"/>
              </w:rPr>
            </w:pPr>
            <w:r w:rsidRPr="002A6340">
              <w:rPr>
                <w:b/>
                <w:color w:val="000000" w:themeColor="text1"/>
              </w:rPr>
              <w:t>A.3</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b/>
                <w:color w:val="000000" w:themeColor="text1"/>
              </w:rPr>
              <w:t xml:space="preserve">WAKTU PELAYANAN; </w:t>
            </w:r>
            <w:r w:rsidRPr="002A6340">
              <w:rPr>
                <w:color w:val="000000" w:themeColor="text1"/>
              </w:rPr>
              <w:t>adalah jangka waktu yang diperlukan untuk menyelesai-kan seluruh proses pelayanan.</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2</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1</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5</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lang w:val="en-ID"/>
              </w:rPr>
            </w:pPr>
            <w:r w:rsidRPr="002A6340">
              <w:rPr>
                <w:color w:val="000000" w:themeColor="text1"/>
              </w:rPr>
              <w:t>Bagaimana pendapat saudara tentang kecepatan waktu dalam memberikan pelayanan?</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Sangat Cepat</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Cepat</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Kurang Cepat</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Tidak Cepat</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6</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color w:val="000000" w:themeColor="text1"/>
              </w:rPr>
              <w:t xml:space="preserve">Apakah jam buka pelayanan sudah tepat waktu sesuai standar pelayanan yang dijanjikan?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Sangat Tepat</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Tepat</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Kadang Terlambat</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Sering terlambat</w:t>
            </w:r>
          </w:p>
        </w:tc>
      </w:tr>
      <w:tr w:rsidR="002B1E90" w:rsidRPr="002A6340" w:rsidTr="00916FEE">
        <w:tc>
          <w:tcPr>
            <w:tcW w:w="10060" w:type="dxa"/>
            <w:gridSpan w:val="2"/>
            <w:tcBorders>
              <w:left w:val="single" w:sz="4" w:space="0" w:color="auto"/>
              <w:right w:val="single" w:sz="4" w:space="0" w:color="auto"/>
            </w:tcBorders>
            <w:shd w:val="clear" w:color="auto" w:fill="FFFFFF" w:themeFill="background1"/>
            <w:vAlign w:val="center"/>
          </w:tcPr>
          <w:p w:rsidR="002B1E90" w:rsidRPr="00694474" w:rsidRDefault="002B1E90" w:rsidP="00694474">
            <w:pPr>
              <w:spacing w:before="40" w:after="40"/>
              <w:ind w:left="33"/>
              <w:rPr>
                <w:color w:val="000000" w:themeColor="text1"/>
                <w:lang w:val="en-ID"/>
              </w:rPr>
            </w:pPr>
            <w:r w:rsidRPr="002A6340">
              <w:rPr>
                <w:color w:val="000000" w:themeColor="text1"/>
                <w:lang w:val="en-ID"/>
              </w:rPr>
              <w:t>Keluhan/saran/keinginan</w:t>
            </w:r>
            <w:r w:rsidRPr="002A6340">
              <w:rPr>
                <w:color w:val="000000" w:themeColor="text1"/>
              </w:rPr>
              <w:t>:</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E251F2" w:rsidP="00694474">
            <w:pPr>
              <w:spacing w:before="40" w:after="40"/>
              <w:jc w:val="center"/>
              <w:rPr>
                <w:b/>
                <w:color w:val="000000" w:themeColor="text1"/>
              </w:rPr>
            </w:pPr>
            <w:r w:rsidRPr="002A6340">
              <w:rPr>
                <w:b/>
                <w:color w:val="000000" w:themeColor="text1"/>
              </w:rPr>
              <w:t>A.4</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b/>
                <w:color w:val="000000" w:themeColor="text1"/>
              </w:rPr>
              <w:t xml:space="preserve">BIAYA/TARIF; </w:t>
            </w:r>
            <w:r w:rsidRPr="002A6340">
              <w:rPr>
                <w:color w:val="000000" w:themeColor="text1"/>
              </w:rPr>
              <w:t>adalah tarif yang dikenakan.</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2</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1</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lastRenderedPageBreak/>
              <w:t>7</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color w:val="000000" w:themeColor="text1"/>
              </w:rPr>
              <w:t xml:space="preserve">Bagaimana pendapat saudara tentang kewajaran biaya/tarif dalam </w:t>
            </w:r>
            <w:r w:rsidRPr="002A6340">
              <w:rPr>
                <w:color w:val="000000" w:themeColor="text1"/>
                <w:lang w:val="en-ID"/>
              </w:rPr>
              <w:t>pelayanan</w:t>
            </w:r>
            <w:r w:rsidRPr="002A6340">
              <w:rPr>
                <w:color w:val="000000" w:themeColor="text1"/>
              </w:rPr>
              <w:t>?</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Gratis</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Murah</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Cukup Mahal</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Sangat Mahal</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8</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color w:val="000000" w:themeColor="text1"/>
              </w:rPr>
              <w:t>Apakah masih ada petugas meminta imbalan uang/barang (Pungli) atas pelayanan?</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Tidak ada</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Jarang</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Sering</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Sangat Sering</w:t>
            </w:r>
          </w:p>
        </w:tc>
      </w:tr>
      <w:tr w:rsidR="002B1E90" w:rsidRPr="002A6340" w:rsidTr="00916FEE">
        <w:tc>
          <w:tcPr>
            <w:tcW w:w="10060" w:type="dxa"/>
            <w:gridSpan w:val="2"/>
            <w:tcBorders>
              <w:left w:val="single" w:sz="4" w:space="0" w:color="auto"/>
              <w:right w:val="single" w:sz="4" w:space="0" w:color="auto"/>
            </w:tcBorders>
            <w:shd w:val="clear" w:color="auto" w:fill="FFFFFF" w:themeFill="background1"/>
            <w:vAlign w:val="center"/>
          </w:tcPr>
          <w:p w:rsidR="002B1E90" w:rsidRPr="00694474" w:rsidRDefault="002B1E90" w:rsidP="00694474">
            <w:pPr>
              <w:spacing w:before="40" w:after="40"/>
              <w:ind w:left="33"/>
              <w:rPr>
                <w:color w:val="000000" w:themeColor="text1"/>
                <w:lang w:val="en-ID"/>
              </w:rPr>
            </w:pPr>
            <w:r w:rsidRPr="002A6340">
              <w:rPr>
                <w:color w:val="000000" w:themeColor="text1"/>
                <w:lang w:val="en-ID"/>
              </w:rPr>
              <w:t>Keluhan/saran/keinginan</w:t>
            </w:r>
            <w:r w:rsidRPr="002A6340">
              <w:rPr>
                <w:color w:val="000000" w:themeColor="text1"/>
              </w:rPr>
              <w:t>:</w:t>
            </w:r>
            <w:r w:rsidR="00694474">
              <w:rPr>
                <w:color w:val="000000" w:themeColor="text1"/>
                <w:lang w:val="en-ID"/>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E251F2" w:rsidP="00694474">
            <w:pPr>
              <w:spacing w:before="40" w:after="40"/>
              <w:jc w:val="center"/>
              <w:rPr>
                <w:b/>
                <w:color w:val="000000" w:themeColor="text1"/>
              </w:rPr>
            </w:pPr>
            <w:r w:rsidRPr="002A6340">
              <w:rPr>
                <w:b/>
                <w:color w:val="000000" w:themeColor="text1"/>
              </w:rPr>
              <w:t>A.5</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b/>
                <w:color w:val="000000" w:themeColor="text1"/>
              </w:rPr>
              <w:t xml:space="preserve">PRODUK/JASA SPESIFIKASI JENIS LAYANAN; </w:t>
            </w:r>
            <w:r w:rsidRPr="002A6340">
              <w:rPr>
                <w:color w:val="000000" w:themeColor="text1"/>
              </w:rPr>
              <w:t>adalah hasil pelayanan yang diberikan dan diterima sesuai dengan ketentuan</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2</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1</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9</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lang w:val="en-ID"/>
              </w:rPr>
            </w:pPr>
            <w:r w:rsidRPr="002A6340">
              <w:rPr>
                <w:color w:val="000000" w:themeColor="text1"/>
              </w:rPr>
              <w:t>Bagaimana pendapat saudara tentang kesesuaian produk hasil pelayanan dengan standar pelayanan?</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Sangat Sesuai</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Sesuai</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Kurang Sesuai</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Tidak Sesuai</w:t>
            </w:r>
          </w:p>
        </w:tc>
      </w:tr>
      <w:tr w:rsidR="002B1E90" w:rsidRPr="002A6340" w:rsidTr="00916FEE">
        <w:tc>
          <w:tcPr>
            <w:tcW w:w="10060" w:type="dxa"/>
            <w:gridSpan w:val="2"/>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color w:val="000000" w:themeColor="text1"/>
                <w:lang w:val="en-ID"/>
              </w:rPr>
              <w:t>Keluhan/saran/keinginan</w:t>
            </w:r>
            <w:r w:rsidRPr="002A6340">
              <w:rPr>
                <w:color w:val="000000" w:themeColor="text1"/>
              </w:rPr>
              <w:t>:</w:t>
            </w:r>
            <w:r w:rsidRPr="002A6340">
              <w:rPr>
                <w:color w:val="000000" w:themeColor="text1"/>
                <w:lang w:val="en-ID"/>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E251F2" w:rsidP="00694474">
            <w:pPr>
              <w:spacing w:before="40" w:after="40"/>
              <w:jc w:val="center"/>
              <w:rPr>
                <w:b/>
                <w:color w:val="000000" w:themeColor="text1"/>
              </w:rPr>
            </w:pPr>
            <w:r w:rsidRPr="002A6340">
              <w:rPr>
                <w:b/>
                <w:color w:val="000000" w:themeColor="text1"/>
              </w:rPr>
              <w:t>A.6</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autoSpaceDE w:val="0"/>
              <w:autoSpaceDN w:val="0"/>
              <w:adjustRightInd w:val="0"/>
              <w:jc w:val="both"/>
              <w:rPr>
                <w:color w:val="000000" w:themeColor="text1"/>
              </w:rPr>
            </w:pPr>
            <w:r w:rsidRPr="002A6340">
              <w:rPr>
                <w:b/>
                <w:color w:val="000000" w:themeColor="text1"/>
              </w:rPr>
              <w:t xml:space="preserve">KOMPETENSI PELAKSANA; </w:t>
            </w:r>
            <w:r w:rsidRPr="002A6340">
              <w:rPr>
                <w:color w:val="000000" w:themeColor="text1"/>
              </w:rPr>
              <w:t>adalah kemampuan yang harus dimiliki oleh pelaksana meliputi pengetahuan, keahlian, keterampilan, dan pengalaman.</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2</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1</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10</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color w:val="000000" w:themeColor="text1"/>
              </w:rPr>
              <w:t>Bagaimana pendapat saudara tentang kompetensi/kemampuan petugas dalam pelayanan?</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 xml:space="preserve">Sangat Kompeten </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Kompeten</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Kurang Kompeten</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Tidak Kompeten</w:t>
            </w:r>
          </w:p>
        </w:tc>
      </w:tr>
      <w:tr w:rsidR="002B1E90" w:rsidRPr="002A6340" w:rsidTr="00916FEE">
        <w:tc>
          <w:tcPr>
            <w:tcW w:w="10060" w:type="dxa"/>
            <w:gridSpan w:val="2"/>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color w:val="000000" w:themeColor="text1"/>
                <w:lang w:val="en-ID"/>
              </w:rPr>
              <w:t>Keluhan/saran/keinginan</w:t>
            </w:r>
            <w:r w:rsidRPr="002A6340">
              <w:rPr>
                <w:color w:val="000000" w:themeColor="text1"/>
              </w:rPr>
              <w:t>:</w:t>
            </w:r>
            <w:r w:rsidRPr="002A6340">
              <w:rPr>
                <w:color w:val="000000" w:themeColor="text1"/>
                <w:lang w:val="en-ID"/>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E251F2" w:rsidP="00694474">
            <w:pPr>
              <w:spacing w:before="40" w:after="40"/>
              <w:jc w:val="center"/>
              <w:rPr>
                <w:b/>
                <w:color w:val="000000" w:themeColor="text1"/>
              </w:rPr>
            </w:pPr>
            <w:r w:rsidRPr="002A6340">
              <w:rPr>
                <w:b/>
                <w:color w:val="000000" w:themeColor="text1"/>
              </w:rPr>
              <w:t>A.7</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autoSpaceDE w:val="0"/>
              <w:autoSpaceDN w:val="0"/>
              <w:adjustRightInd w:val="0"/>
              <w:jc w:val="both"/>
              <w:rPr>
                <w:color w:val="000000" w:themeColor="text1"/>
              </w:rPr>
            </w:pPr>
            <w:r w:rsidRPr="002A6340">
              <w:rPr>
                <w:b/>
                <w:color w:val="000000" w:themeColor="text1"/>
              </w:rPr>
              <w:t xml:space="preserve">PERILAKU PELAKSANA; </w:t>
            </w:r>
            <w:r w:rsidRPr="002A6340">
              <w:rPr>
                <w:color w:val="000000" w:themeColor="text1"/>
              </w:rPr>
              <w:t>adalah sikap petugas dalam memberikan pelayanan.</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2</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1</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lang w:val="en-ID"/>
              </w:rPr>
              <w:t>1</w:t>
            </w:r>
            <w:r w:rsidRPr="002A6340">
              <w:rPr>
                <w:color w:val="000000" w:themeColor="text1"/>
              </w:rPr>
              <w:t>1</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autoSpaceDE w:val="0"/>
              <w:autoSpaceDN w:val="0"/>
              <w:adjustRightInd w:val="0"/>
              <w:jc w:val="both"/>
              <w:rPr>
                <w:color w:val="000000" w:themeColor="text1"/>
              </w:rPr>
            </w:pPr>
            <w:r w:rsidRPr="002A6340">
              <w:rPr>
                <w:color w:val="000000" w:themeColor="text1"/>
              </w:rPr>
              <w:t>Bagaimana pendapat saudara, kesopanan dan keramahan petugas dalam memberikan pelayanan?</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Sangat Sopan &amp; Ramah</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Sopan &amp; Ramah</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Kurang Sopan &amp; Ramah</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Tidak Sopan &amp; Ramah</w:t>
            </w:r>
          </w:p>
        </w:tc>
      </w:tr>
      <w:tr w:rsidR="002B1E90" w:rsidRPr="002A6340" w:rsidTr="00916FEE">
        <w:tc>
          <w:tcPr>
            <w:tcW w:w="10060" w:type="dxa"/>
            <w:gridSpan w:val="2"/>
            <w:tcBorders>
              <w:left w:val="single" w:sz="4" w:space="0" w:color="auto"/>
              <w:right w:val="single" w:sz="4" w:space="0" w:color="auto"/>
            </w:tcBorders>
            <w:shd w:val="clear" w:color="auto" w:fill="FFFFFF" w:themeFill="background1"/>
            <w:vAlign w:val="center"/>
          </w:tcPr>
          <w:p w:rsidR="002B1E90" w:rsidRPr="00694474" w:rsidRDefault="002B1E90" w:rsidP="00694474">
            <w:pPr>
              <w:autoSpaceDE w:val="0"/>
              <w:autoSpaceDN w:val="0"/>
              <w:adjustRightInd w:val="0"/>
              <w:jc w:val="both"/>
              <w:rPr>
                <w:color w:val="000000" w:themeColor="text1"/>
                <w:lang w:val="en-ID"/>
              </w:rPr>
            </w:pPr>
            <w:r w:rsidRPr="002A6340">
              <w:rPr>
                <w:color w:val="000000" w:themeColor="text1"/>
                <w:lang w:val="en-ID"/>
              </w:rPr>
              <w:t>Keluhan/saran/keinginan</w:t>
            </w:r>
            <w:r w:rsidRPr="002A6340">
              <w:rPr>
                <w:color w:val="000000" w:themeColor="text1"/>
              </w:rPr>
              <w:t>:</w:t>
            </w:r>
            <w:r w:rsidR="00694474">
              <w:rPr>
                <w:color w:val="000000" w:themeColor="text1"/>
                <w:lang w:val="en-ID"/>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r>
      <w:tr w:rsidR="002B1E90" w:rsidRPr="002A6340" w:rsidTr="00916FEE">
        <w:tc>
          <w:tcPr>
            <w:tcW w:w="672" w:type="dxa"/>
            <w:tcBorders>
              <w:top w:val="single" w:sz="4" w:space="0" w:color="auto"/>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No</w:t>
            </w:r>
          </w:p>
        </w:tc>
        <w:tc>
          <w:tcPr>
            <w:tcW w:w="9388" w:type="dxa"/>
            <w:tcBorders>
              <w:top w:val="single" w:sz="4" w:space="0" w:color="auto"/>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jc w:val="center"/>
              <w:rPr>
                <w:b/>
                <w:color w:val="000000" w:themeColor="text1"/>
              </w:rPr>
            </w:pPr>
            <w:r w:rsidRPr="002A6340">
              <w:rPr>
                <w:b/>
                <w:color w:val="000000" w:themeColor="text1"/>
              </w:rPr>
              <w:t>PERTANYAAN</w:t>
            </w:r>
          </w:p>
        </w:tc>
        <w:tc>
          <w:tcPr>
            <w:tcW w:w="49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b/>
                <w:color w:val="000000" w:themeColor="text1"/>
              </w:rPr>
            </w:pPr>
            <w:r w:rsidRPr="002A6340">
              <w:rPr>
                <w:b/>
                <w:color w:val="000000" w:themeColor="text1"/>
              </w:rPr>
              <w:t>KINERJA KEPUASAN MASYARAKAT</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E251F2" w:rsidP="00694474">
            <w:pPr>
              <w:spacing w:before="40" w:after="40"/>
              <w:jc w:val="center"/>
              <w:rPr>
                <w:b/>
                <w:color w:val="000000" w:themeColor="text1"/>
              </w:rPr>
            </w:pPr>
            <w:r w:rsidRPr="002A6340">
              <w:rPr>
                <w:b/>
                <w:color w:val="000000" w:themeColor="text1"/>
              </w:rPr>
              <w:t>A.8</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autoSpaceDE w:val="0"/>
              <w:autoSpaceDN w:val="0"/>
              <w:adjustRightInd w:val="0"/>
              <w:rPr>
                <w:color w:val="000000" w:themeColor="text1"/>
              </w:rPr>
            </w:pPr>
            <w:r w:rsidRPr="002A6340">
              <w:rPr>
                <w:b/>
                <w:color w:val="000000" w:themeColor="text1"/>
              </w:rPr>
              <w:t xml:space="preserve">SARANA DAN PRASARANA PELAYANAN; </w:t>
            </w:r>
            <w:r w:rsidRPr="002A6340">
              <w:rPr>
                <w:color w:val="000000" w:themeColor="text1"/>
              </w:rPr>
              <w:t>adalah teknologi dan peralatan lain yang digunakan dalam memberikan pelayanan.</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2</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1</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12</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lang w:val="en-ID"/>
              </w:rPr>
            </w:pPr>
            <w:r w:rsidRPr="002A6340">
              <w:rPr>
                <w:color w:val="000000" w:themeColor="text1"/>
              </w:rPr>
              <w:t>Bagaimana pendapat saudara tentang kualitas sarana dan prasarana pelayanan?</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Sangat Baik</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Baik</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Cukup</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Buruk</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lastRenderedPageBreak/>
              <w:t>13</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color w:val="000000" w:themeColor="text1"/>
              </w:rPr>
              <w:t>Apakah ruang pelayanan bersih</w:t>
            </w:r>
            <w:r w:rsidRPr="002A6340">
              <w:rPr>
                <w:color w:val="000000" w:themeColor="text1"/>
                <w:lang w:val="en-ID"/>
              </w:rPr>
              <w:t xml:space="preserve"> dan nyaman</w:t>
            </w:r>
            <w:r w:rsidRPr="002A6340">
              <w:rPr>
                <w:color w:val="000000" w:themeColor="text1"/>
              </w:rPr>
              <w:t>?</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Sangat Setuju</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Setuju</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Cukup</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Tidak Setuju</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14</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color w:val="000000" w:themeColor="text1"/>
              </w:rPr>
              <w:t>Apakah kamar mandi atau toilet yang tersedia sudah bersih</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Sangat setuju</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Setuju</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Cukup</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Tidak Setuju</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15</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color w:val="000000" w:themeColor="text1"/>
              </w:rPr>
              <w:t>Apakah tempat parkir cukup luas, nyaman dan aman</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Sangat setuju</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Setuju</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Cukup</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Tidak Setuju</w:t>
            </w:r>
          </w:p>
        </w:tc>
      </w:tr>
      <w:tr w:rsidR="002B1E90" w:rsidRPr="002A6340" w:rsidTr="00916FEE">
        <w:tc>
          <w:tcPr>
            <w:tcW w:w="10060" w:type="dxa"/>
            <w:gridSpan w:val="2"/>
            <w:tcBorders>
              <w:left w:val="single" w:sz="4" w:space="0" w:color="auto"/>
              <w:right w:val="single" w:sz="4" w:space="0" w:color="auto"/>
            </w:tcBorders>
            <w:shd w:val="clear" w:color="auto" w:fill="FFFFFF" w:themeFill="background1"/>
            <w:vAlign w:val="center"/>
          </w:tcPr>
          <w:p w:rsidR="002B1E90" w:rsidRPr="00694474" w:rsidRDefault="002B1E90" w:rsidP="00694474">
            <w:pPr>
              <w:spacing w:before="40" w:after="40"/>
              <w:ind w:left="33"/>
              <w:rPr>
                <w:color w:val="000000" w:themeColor="text1"/>
                <w:lang w:val="en-ID"/>
              </w:rPr>
            </w:pPr>
            <w:r w:rsidRPr="002A6340">
              <w:rPr>
                <w:color w:val="000000" w:themeColor="text1"/>
                <w:lang w:val="en-ID"/>
              </w:rPr>
              <w:t>Keluhan/saran/keinginan</w:t>
            </w:r>
            <w:r w:rsidRPr="002A6340">
              <w:rPr>
                <w:color w:val="000000" w:themeColor="text1"/>
              </w:rPr>
              <w:t>:</w:t>
            </w:r>
            <w:r w:rsidR="00694474">
              <w:rPr>
                <w:color w:val="000000" w:themeColor="text1"/>
                <w:lang w:val="en-ID"/>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E251F2" w:rsidP="00694474">
            <w:pPr>
              <w:spacing w:before="40" w:after="40"/>
              <w:jc w:val="center"/>
              <w:rPr>
                <w:b/>
                <w:color w:val="000000" w:themeColor="text1"/>
              </w:rPr>
            </w:pPr>
            <w:r w:rsidRPr="002A6340">
              <w:rPr>
                <w:b/>
                <w:color w:val="000000" w:themeColor="text1"/>
              </w:rPr>
              <w:t>A.9</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autoSpaceDE w:val="0"/>
              <w:autoSpaceDN w:val="0"/>
              <w:adjustRightInd w:val="0"/>
              <w:rPr>
                <w:color w:val="000000" w:themeColor="text1"/>
              </w:rPr>
            </w:pPr>
            <w:r w:rsidRPr="002A6340">
              <w:rPr>
                <w:b/>
                <w:color w:val="000000" w:themeColor="text1"/>
              </w:rPr>
              <w:t xml:space="preserve">PENANGANAN PENGADUAN, SARAN DAN MASUKAN; </w:t>
            </w:r>
            <w:r w:rsidRPr="002A6340">
              <w:rPr>
                <w:color w:val="000000" w:themeColor="text1"/>
              </w:rPr>
              <w:t>adalah tata cara pelaksanaan penanganan pengaduan dan tindak lanjut.</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2</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b/>
                <w:color w:val="000000" w:themeColor="text1"/>
              </w:rPr>
            </w:pPr>
            <w:r w:rsidRPr="002A6340">
              <w:rPr>
                <w:b/>
                <w:color w:val="000000" w:themeColor="text1"/>
              </w:rPr>
              <w:t>1</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16</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autoSpaceDE w:val="0"/>
              <w:autoSpaceDN w:val="0"/>
              <w:adjustRightInd w:val="0"/>
              <w:rPr>
                <w:b/>
                <w:color w:val="000000" w:themeColor="text1"/>
              </w:rPr>
            </w:pPr>
            <w:r w:rsidRPr="002A6340">
              <w:rPr>
                <w:color w:val="000000" w:themeColor="text1"/>
              </w:rPr>
              <w:t>Bagaimana pendapat saudara tentang penanganan Saran dan Pengaduan pengguna layanan?</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Dikelola dengan Baik</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Berfungsi Kurang maksimal</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Ada tapi Tidak Berfungsi</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2B1E90" w:rsidRPr="002A6340" w:rsidRDefault="002B1E90" w:rsidP="00694474">
            <w:pPr>
              <w:spacing w:before="40" w:after="40"/>
              <w:jc w:val="center"/>
              <w:rPr>
                <w:color w:val="000000" w:themeColor="text1"/>
              </w:rPr>
            </w:pPr>
            <w:r w:rsidRPr="002A6340">
              <w:rPr>
                <w:color w:val="000000" w:themeColor="text1"/>
              </w:rPr>
              <w:t>Tidak Ada</w:t>
            </w:r>
          </w:p>
        </w:tc>
      </w:tr>
      <w:tr w:rsidR="002B1E90" w:rsidRPr="002A6340" w:rsidTr="00916FEE">
        <w:tc>
          <w:tcPr>
            <w:tcW w:w="672"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17</w:t>
            </w:r>
          </w:p>
        </w:tc>
        <w:tc>
          <w:tcPr>
            <w:tcW w:w="9388" w:type="dxa"/>
            <w:tcBorders>
              <w:left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ind w:left="33"/>
              <w:rPr>
                <w:color w:val="000000" w:themeColor="text1"/>
              </w:rPr>
            </w:pPr>
            <w:r w:rsidRPr="002A6340">
              <w:rPr>
                <w:color w:val="000000" w:themeColor="text1"/>
              </w:rPr>
              <w:t>Apakah sarana pengaduan (komplain) berupa Kotak saran dan pengaduan/SMS/Website mudah diakses</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Sangat mudah</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Mudah</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Sulit</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r w:rsidRPr="002A6340">
              <w:rPr>
                <w:color w:val="000000" w:themeColor="text1"/>
              </w:rPr>
              <w:t>Tidak ada</w:t>
            </w:r>
          </w:p>
        </w:tc>
      </w:tr>
      <w:tr w:rsidR="002B1E90" w:rsidRPr="002A6340" w:rsidTr="00916FEE">
        <w:tc>
          <w:tcPr>
            <w:tcW w:w="10060" w:type="dxa"/>
            <w:gridSpan w:val="2"/>
            <w:tcBorders>
              <w:left w:val="single" w:sz="4" w:space="0" w:color="auto"/>
              <w:right w:val="single" w:sz="4" w:space="0" w:color="auto"/>
            </w:tcBorders>
            <w:shd w:val="clear" w:color="auto" w:fill="FFFFFF" w:themeFill="background1"/>
            <w:vAlign w:val="center"/>
          </w:tcPr>
          <w:p w:rsidR="002B1E90" w:rsidRPr="00694474" w:rsidRDefault="002B1E90" w:rsidP="00694474">
            <w:pPr>
              <w:spacing w:before="40" w:after="40"/>
              <w:ind w:left="33"/>
              <w:rPr>
                <w:color w:val="000000" w:themeColor="text1"/>
                <w:lang w:val="en-ID"/>
              </w:rPr>
            </w:pPr>
            <w:r w:rsidRPr="002A6340">
              <w:rPr>
                <w:color w:val="000000" w:themeColor="text1"/>
                <w:lang w:val="en-ID"/>
              </w:rPr>
              <w:t>Keluhan/saran/keinginan</w:t>
            </w:r>
            <w:r w:rsidRPr="002A6340">
              <w:rPr>
                <w:color w:val="000000" w:themeColor="text1"/>
              </w:rPr>
              <w:t>:</w:t>
            </w:r>
            <w:r w:rsidR="00E56119">
              <w:rPr>
                <w:color w:val="000000" w:themeColor="text1"/>
                <w:lang w:val="en-ID"/>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E90" w:rsidRPr="002A6340" w:rsidRDefault="002B1E90" w:rsidP="00694474">
            <w:pPr>
              <w:spacing w:before="40" w:after="40"/>
              <w:jc w:val="center"/>
              <w:rPr>
                <w:color w:val="000000" w:themeColor="text1"/>
              </w:rPr>
            </w:pPr>
          </w:p>
        </w:tc>
      </w:tr>
    </w:tbl>
    <w:p w:rsidR="006451D7" w:rsidRDefault="006451D7" w:rsidP="002A6340">
      <w:pPr>
        <w:spacing w:line="360" w:lineRule="auto"/>
      </w:pPr>
    </w:p>
    <w:p w:rsidR="00F5267D" w:rsidRDefault="00F5267D" w:rsidP="002A6340">
      <w:pPr>
        <w:spacing w:line="360" w:lineRule="auto"/>
      </w:pPr>
    </w:p>
    <w:p w:rsidR="00F5267D" w:rsidRDefault="00F5267D" w:rsidP="002A6340">
      <w:pPr>
        <w:spacing w:line="360" w:lineRule="auto"/>
      </w:pPr>
    </w:p>
    <w:p w:rsidR="00F5267D" w:rsidRDefault="00F5267D" w:rsidP="002A6340">
      <w:pPr>
        <w:spacing w:line="360" w:lineRule="auto"/>
      </w:pPr>
    </w:p>
    <w:p w:rsidR="00F5267D" w:rsidRDefault="00F5267D" w:rsidP="002A6340">
      <w:pPr>
        <w:spacing w:line="360" w:lineRule="auto"/>
      </w:pPr>
    </w:p>
    <w:p w:rsidR="00F5267D" w:rsidRDefault="00F5267D" w:rsidP="002A6340">
      <w:pPr>
        <w:spacing w:line="360" w:lineRule="auto"/>
      </w:pPr>
    </w:p>
    <w:p w:rsidR="00F5267D" w:rsidRDefault="00F5267D" w:rsidP="002A6340">
      <w:pPr>
        <w:spacing w:line="360" w:lineRule="auto"/>
      </w:pPr>
    </w:p>
    <w:p w:rsidR="00F5267D" w:rsidRDefault="00F5267D" w:rsidP="002A6340">
      <w:pPr>
        <w:spacing w:line="360" w:lineRule="auto"/>
      </w:pPr>
    </w:p>
    <w:p w:rsidR="00F5267D" w:rsidRDefault="00F5267D" w:rsidP="002A6340">
      <w:pPr>
        <w:spacing w:line="360" w:lineRule="auto"/>
      </w:pPr>
    </w:p>
    <w:p w:rsidR="00F5267D" w:rsidRDefault="00F5267D" w:rsidP="002A6340">
      <w:pPr>
        <w:spacing w:line="360" w:lineRule="auto"/>
      </w:pPr>
    </w:p>
    <w:p w:rsidR="00F5267D" w:rsidRDefault="00F5267D" w:rsidP="002A6340">
      <w:pPr>
        <w:spacing w:line="360" w:lineRule="auto"/>
      </w:pPr>
    </w:p>
    <w:p w:rsidR="00F5267D" w:rsidRDefault="00F5267D" w:rsidP="002A6340">
      <w:pPr>
        <w:spacing w:line="360" w:lineRule="auto"/>
      </w:pPr>
    </w:p>
    <w:p w:rsidR="00F5267D" w:rsidRDefault="00F5267D" w:rsidP="002A6340">
      <w:pPr>
        <w:spacing w:line="360" w:lineRule="auto"/>
      </w:pPr>
    </w:p>
    <w:p w:rsidR="00F5267D" w:rsidRDefault="00F5267D" w:rsidP="002A6340">
      <w:pPr>
        <w:spacing w:line="360" w:lineRule="auto"/>
      </w:pPr>
    </w:p>
    <w:p w:rsidR="00F5267D" w:rsidRDefault="00F5267D" w:rsidP="002A6340">
      <w:pPr>
        <w:spacing w:line="360" w:lineRule="auto"/>
      </w:pPr>
    </w:p>
    <w:p w:rsidR="00F5267D" w:rsidRPr="002A6340" w:rsidRDefault="00F5267D" w:rsidP="002A6340">
      <w:pPr>
        <w:spacing w:line="360" w:lineRule="auto"/>
        <w:sectPr w:rsidR="00F5267D" w:rsidRPr="002A6340" w:rsidSect="006B6495">
          <w:footerReference w:type="default" r:id="rId9"/>
          <w:pgSz w:w="16839" w:h="11907" w:orient="landscape" w:code="9"/>
          <w:pgMar w:top="1134" w:right="1701" w:bottom="1276" w:left="1038" w:header="0" w:footer="1253" w:gutter="0"/>
          <w:pgNumType w:start="10"/>
          <w:cols w:space="720"/>
          <w:docGrid w:linePitch="326"/>
        </w:sectPr>
      </w:pPr>
    </w:p>
    <w:p w:rsidR="006451D7" w:rsidRPr="002A6340" w:rsidRDefault="002B1E90" w:rsidP="00EC0625">
      <w:pPr>
        <w:pStyle w:val="Heading1"/>
        <w:spacing w:before="78"/>
        <w:jc w:val="center"/>
        <w:rPr>
          <w:rFonts w:ascii="Times New Roman" w:hAnsi="Times New Roman" w:cs="Times New Roman"/>
          <w:color w:val="auto"/>
          <w:sz w:val="24"/>
          <w:szCs w:val="24"/>
        </w:rPr>
      </w:pPr>
      <w:r w:rsidRPr="002A6340">
        <w:rPr>
          <w:rFonts w:ascii="Times New Roman" w:hAnsi="Times New Roman" w:cs="Times New Roman"/>
          <w:color w:val="auto"/>
          <w:sz w:val="24"/>
          <w:szCs w:val="24"/>
        </w:rPr>
        <w:lastRenderedPageBreak/>
        <w:t xml:space="preserve">BAB III. </w:t>
      </w:r>
    </w:p>
    <w:p w:rsidR="002B1E90" w:rsidRPr="002A6340" w:rsidRDefault="002B1E90" w:rsidP="00EC0625">
      <w:pPr>
        <w:pStyle w:val="Heading1"/>
        <w:spacing w:before="78"/>
        <w:jc w:val="center"/>
        <w:rPr>
          <w:rFonts w:ascii="Times New Roman" w:hAnsi="Times New Roman" w:cs="Times New Roman"/>
          <w:color w:val="auto"/>
          <w:sz w:val="24"/>
          <w:szCs w:val="24"/>
        </w:rPr>
      </w:pPr>
      <w:r w:rsidRPr="002A6340">
        <w:rPr>
          <w:rFonts w:ascii="Times New Roman" w:hAnsi="Times New Roman" w:cs="Times New Roman"/>
          <w:color w:val="auto"/>
          <w:sz w:val="24"/>
          <w:szCs w:val="24"/>
        </w:rPr>
        <w:t>HASIL DAN PEMBAHASAN</w:t>
      </w:r>
    </w:p>
    <w:tbl>
      <w:tblPr>
        <w:tblpPr w:leftFromText="180" w:rightFromText="180" w:vertAnchor="text" w:horzAnchor="page" w:tblpX="1640" w:tblpY="260"/>
        <w:tblW w:w="9498" w:type="dxa"/>
        <w:tblLook w:val="01E0" w:firstRow="1" w:lastRow="1" w:firstColumn="1" w:lastColumn="1" w:noHBand="0" w:noVBand="0"/>
      </w:tblPr>
      <w:tblGrid>
        <w:gridCol w:w="865"/>
        <w:gridCol w:w="8633"/>
      </w:tblGrid>
      <w:tr w:rsidR="002B1E90" w:rsidRPr="002A6340" w:rsidTr="00EC0625">
        <w:trPr>
          <w:trHeight w:val="525"/>
        </w:trPr>
        <w:tc>
          <w:tcPr>
            <w:tcW w:w="865" w:type="dxa"/>
            <w:shd w:val="clear" w:color="auto" w:fill="0D0D0D"/>
            <w:vAlign w:val="center"/>
          </w:tcPr>
          <w:p w:rsidR="002B1E90" w:rsidRPr="002A6340" w:rsidRDefault="002B1E90" w:rsidP="002A6340">
            <w:pPr>
              <w:spacing w:before="120" w:after="120" w:line="360" w:lineRule="auto"/>
              <w:jc w:val="center"/>
              <w:rPr>
                <w:b/>
                <w:color w:val="FFFFFF"/>
              </w:rPr>
            </w:pPr>
            <w:r w:rsidRPr="002A6340">
              <w:rPr>
                <w:b/>
                <w:color w:val="FFFFFF"/>
              </w:rPr>
              <w:t>3.1.</w:t>
            </w:r>
          </w:p>
        </w:tc>
        <w:tc>
          <w:tcPr>
            <w:tcW w:w="8633" w:type="dxa"/>
            <w:shd w:val="clear" w:color="auto" w:fill="BFBFBF"/>
            <w:vAlign w:val="center"/>
          </w:tcPr>
          <w:p w:rsidR="002B1E90" w:rsidRPr="002A6340" w:rsidRDefault="002B1E90" w:rsidP="002A6340">
            <w:pPr>
              <w:widowControl w:val="0"/>
              <w:autoSpaceDE w:val="0"/>
              <w:autoSpaceDN w:val="0"/>
              <w:spacing w:line="360" w:lineRule="auto"/>
              <w:rPr>
                <w:b/>
              </w:rPr>
            </w:pPr>
            <w:r w:rsidRPr="002A6340">
              <w:rPr>
                <w:b/>
              </w:rPr>
              <w:t>PROFIL RESPONDEN</w:t>
            </w:r>
          </w:p>
        </w:tc>
      </w:tr>
    </w:tbl>
    <w:p w:rsidR="00F02992" w:rsidRDefault="002D5F89" w:rsidP="00C63C7A">
      <w:pPr>
        <w:pStyle w:val="ListParagraph"/>
        <w:widowControl w:val="0"/>
        <w:numPr>
          <w:ilvl w:val="0"/>
          <w:numId w:val="9"/>
        </w:numPr>
        <w:autoSpaceDE w:val="0"/>
        <w:autoSpaceDN w:val="0"/>
        <w:spacing w:before="139" w:line="360" w:lineRule="auto"/>
        <w:contextualSpacing w:val="0"/>
        <w:jc w:val="both"/>
      </w:pPr>
      <w:r w:rsidRPr="002D5F89">
        <w:t xml:space="preserve">Profil </w:t>
      </w:r>
      <w:r w:rsidR="00F02992" w:rsidRPr="002D5F89">
        <w:t xml:space="preserve">Responden </w:t>
      </w:r>
      <w:r w:rsidRPr="002D5F89">
        <w:t>B</w:t>
      </w:r>
      <w:r w:rsidR="00F02992" w:rsidRPr="002D5F89">
        <w:t>erdasarkan Jenis</w:t>
      </w:r>
      <w:r w:rsidR="00F02992" w:rsidRPr="002D5F89">
        <w:rPr>
          <w:spacing w:val="1"/>
        </w:rPr>
        <w:t xml:space="preserve"> </w:t>
      </w:r>
      <w:r w:rsidR="00F02992" w:rsidRPr="002D5F89">
        <w:t>Kelamin</w:t>
      </w:r>
    </w:p>
    <w:p w:rsidR="00EC0625" w:rsidRPr="002A6340" w:rsidRDefault="00EC0625" w:rsidP="00EC0625">
      <w:pPr>
        <w:pStyle w:val="BodyText"/>
        <w:ind w:left="927"/>
        <w:jc w:val="center"/>
        <w:rPr>
          <w:b/>
        </w:rPr>
      </w:pPr>
      <w:r w:rsidRPr="002A6340">
        <w:rPr>
          <w:b/>
        </w:rPr>
        <w:t>Grafik 3.1</w:t>
      </w:r>
    </w:p>
    <w:p w:rsidR="00EC0625" w:rsidRDefault="00EC0625" w:rsidP="00EC0625">
      <w:pPr>
        <w:pStyle w:val="BodyText"/>
        <w:ind w:left="927"/>
        <w:jc w:val="center"/>
        <w:rPr>
          <w:b/>
        </w:rPr>
      </w:pPr>
      <w:r w:rsidRPr="002A6340">
        <w:rPr>
          <w:b/>
        </w:rPr>
        <w:t>Profil Responden Berdasarkan Jenis Kelamin</w:t>
      </w:r>
    </w:p>
    <w:p w:rsidR="00CE5E8C" w:rsidRDefault="00CE5E8C" w:rsidP="00EC0625">
      <w:pPr>
        <w:pStyle w:val="BodyText"/>
        <w:ind w:left="927"/>
        <w:jc w:val="center"/>
        <w:rPr>
          <w:b/>
        </w:rPr>
      </w:pPr>
    </w:p>
    <w:p w:rsidR="00CE5E8C" w:rsidRDefault="00CE5E8C" w:rsidP="00EC0625">
      <w:pPr>
        <w:pStyle w:val="BodyText"/>
        <w:ind w:left="927"/>
        <w:jc w:val="center"/>
        <w:rPr>
          <w:b/>
        </w:rPr>
      </w:pPr>
      <w:r>
        <w:rPr>
          <w:noProof/>
        </w:rPr>
        <w:drawing>
          <wp:inline distT="0" distB="0" distL="0" distR="0" wp14:anchorId="39740B24" wp14:editId="5BA2A278">
            <wp:extent cx="4321970" cy="2591990"/>
            <wp:effectExtent l="0" t="0" r="2540" b="1841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5E8C" w:rsidRDefault="00CE5E8C" w:rsidP="00EC0625">
      <w:pPr>
        <w:pStyle w:val="BodyText"/>
        <w:ind w:left="927"/>
        <w:jc w:val="center"/>
        <w:rPr>
          <w:b/>
        </w:rPr>
      </w:pPr>
    </w:p>
    <w:p w:rsidR="00EC0625" w:rsidRDefault="00EC0625" w:rsidP="00EC0625">
      <w:pPr>
        <w:pStyle w:val="BodyText"/>
        <w:spacing w:line="360" w:lineRule="auto"/>
        <w:ind w:left="927"/>
        <w:jc w:val="center"/>
      </w:pPr>
    </w:p>
    <w:p w:rsidR="00EC0625" w:rsidRDefault="00EC0625" w:rsidP="00EC0625">
      <w:pPr>
        <w:pStyle w:val="BodyText"/>
        <w:spacing w:line="360" w:lineRule="auto"/>
        <w:ind w:left="927"/>
        <w:jc w:val="center"/>
      </w:pPr>
      <w:r>
        <w:t xml:space="preserve">Sumber data </w:t>
      </w:r>
      <w:r w:rsidRPr="002A6340">
        <w:t xml:space="preserve">: </w:t>
      </w:r>
      <w:r>
        <w:t xml:space="preserve">Hasil </w:t>
      </w:r>
      <w:r w:rsidR="000D1B66">
        <w:t xml:space="preserve">Kuesioner </w:t>
      </w:r>
      <w:r>
        <w:t>yang diolah</w:t>
      </w:r>
    </w:p>
    <w:p w:rsidR="00F02992" w:rsidRPr="002A6340" w:rsidRDefault="00F02992" w:rsidP="002D5F89">
      <w:pPr>
        <w:pStyle w:val="BodyText"/>
        <w:spacing w:before="137" w:after="4" w:line="360" w:lineRule="auto"/>
        <w:ind w:left="567" w:right="-1" w:firstLine="436"/>
        <w:jc w:val="both"/>
      </w:pPr>
      <w:r w:rsidRPr="002A6340">
        <w:t xml:space="preserve">Dari </w:t>
      </w:r>
      <w:r w:rsidR="000D1B66">
        <w:t xml:space="preserve">46 responden </w:t>
      </w:r>
      <w:r w:rsidRPr="002A6340">
        <w:t xml:space="preserve">yang berpartisipasi dalam </w:t>
      </w:r>
      <w:r w:rsidR="00D73CE3">
        <w:t xml:space="preserve">Survei kepuasan masyarakat </w:t>
      </w:r>
      <w:r w:rsidR="00E56119">
        <w:t xml:space="preserve">Tahun </w:t>
      </w:r>
      <w:r w:rsidR="000D1B66">
        <w:t>2022</w:t>
      </w:r>
      <w:r w:rsidRPr="002A6340">
        <w:t xml:space="preserve"> yang diselenggarakan oleh </w:t>
      </w:r>
      <w:r w:rsidR="002A78D8" w:rsidRPr="002A6340">
        <w:t xml:space="preserve">Dinas Sosial, Pemberdayaan Perempuan dan Perlindungan Anak Kota Probolinggo </w:t>
      </w:r>
      <w:r w:rsidRPr="002A6340">
        <w:t xml:space="preserve">diperoleh informasi bahwa sebanyak </w:t>
      </w:r>
      <w:r w:rsidR="00367B31">
        <w:t>25</w:t>
      </w:r>
      <w:r w:rsidRPr="002A6340">
        <w:t xml:space="preserve"> orang responden atau </w:t>
      </w:r>
      <w:r w:rsidR="00367B31">
        <w:rPr>
          <w:b/>
        </w:rPr>
        <w:t>35,71</w:t>
      </w:r>
      <w:r w:rsidRPr="002A6340">
        <w:rPr>
          <w:b/>
        </w:rPr>
        <w:t xml:space="preserve">% </w:t>
      </w:r>
      <w:r w:rsidRPr="002A6340">
        <w:t xml:space="preserve">adalah responden berjenis kelamin Laki-laki sedangkan sisanya sebesar </w:t>
      </w:r>
      <w:r w:rsidR="00367B31" w:rsidRPr="00367B31">
        <w:rPr>
          <w:b/>
        </w:rPr>
        <w:t>45</w:t>
      </w:r>
      <w:r w:rsidRPr="002A6340">
        <w:t xml:space="preserve"> orang responden atau </w:t>
      </w:r>
      <w:r w:rsidR="00367B31">
        <w:rPr>
          <w:b/>
        </w:rPr>
        <w:t>64</w:t>
      </w:r>
      <w:r w:rsidR="00DE1D40" w:rsidRPr="002A6340">
        <w:rPr>
          <w:b/>
        </w:rPr>
        <w:t>.</w:t>
      </w:r>
      <w:r w:rsidR="00367B31">
        <w:rPr>
          <w:b/>
        </w:rPr>
        <w:t>29</w:t>
      </w:r>
      <w:r w:rsidRPr="002A6340">
        <w:rPr>
          <w:b/>
        </w:rPr>
        <w:t xml:space="preserve">% </w:t>
      </w:r>
      <w:r w:rsidRPr="002A6340">
        <w:t>adalah respoden berjenis kelamin Perempuan.</w:t>
      </w:r>
    </w:p>
    <w:p w:rsidR="00F02992" w:rsidRDefault="00F02992" w:rsidP="00EC0625">
      <w:pPr>
        <w:pStyle w:val="BodyText"/>
        <w:jc w:val="center"/>
      </w:pPr>
    </w:p>
    <w:p w:rsidR="00F02992" w:rsidRPr="00EC0625" w:rsidRDefault="002D5F89" w:rsidP="00C63C7A">
      <w:pPr>
        <w:pStyle w:val="ListParagraph"/>
        <w:widowControl w:val="0"/>
        <w:numPr>
          <w:ilvl w:val="0"/>
          <w:numId w:val="9"/>
        </w:numPr>
        <w:autoSpaceDE w:val="0"/>
        <w:autoSpaceDN w:val="0"/>
        <w:spacing w:before="139" w:line="360" w:lineRule="auto"/>
        <w:contextualSpacing w:val="0"/>
        <w:jc w:val="both"/>
        <w:rPr>
          <w:bCs/>
        </w:rPr>
      </w:pPr>
      <w:r>
        <w:t xml:space="preserve">Profil </w:t>
      </w:r>
      <w:r w:rsidR="00F02992" w:rsidRPr="002A6340">
        <w:t xml:space="preserve">Responden Berdasarkan </w:t>
      </w:r>
      <w:r w:rsidRPr="002A6340">
        <w:t>Tingkat Pendidikan</w:t>
      </w:r>
    </w:p>
    <w:p w:rsidR="00EC0625" w:rsidRPr="002A6340" w:rsidRDefault="00EC0625" w:rsidP="00EC0625">
      <w:pPr>
        <w:pStyle w:val="BodyText"/>
        <w:jc w:val="center"/>
        <w:rPr>
          <w:b/>
        </w:rPr>
      </w:pPr>
      <w:r w:rsidRPr="002A6340">
        <w:rPr>
          <w:b/>
        </w:rPr>
        <w:t>Grafik 3.2</w:t>
      </w:r>
    </w:p>
    <w:p w:rsidR="00EC0625" w:rsidRDefault="00EC0625" w:rsidP="00EC0625">
      <w:pPr>
        <w:pStyle w:val="BodyText"/>
        <w:jc w:val="center"/>
        <w:rPr>
          <w:b/>
        </w:rPr>
      </w:pPr>
      <w:r w:rsidRPr="002A6340">
        <w:rPr>
          <w:b/>
        </w:rPr>
        <w:t>Profil Responden Berdasarkan Tingkat Pendidikan</w:t>
      </w:r>
    </w:p>
    <w:p w:rsidR="00EC0625" w:rsidRDefault="00EC0625" w:rsidP="00EC0625">
      <w:pPr>
        <w:pStyle w:val="BodyText"/>
        <w:spacing w:line="360" w:lineRule="auto"/>
        <w:ind w:left="567"/>
        <w:jc w:val="center"/>
        <w:rPr>
          <w:b/>
        </w:rPr>
      </w:pPr>
    </w:p>
    <w:p w:rsidR="00367B31" w:rsidRDefault="00367B31" w:rsidP="00EC0625">
      <w:pPr>
        <w:pStyle w:val="BodyText"/>
        <w:spacing w:line="360" w:lineRule="auto"/>
        <w:ind w:left="927"/>
        <w:jc w:val="center"/>
      </w:pPr>
      <w:r>
        <w:rPr>
          <w:noProof/>
        </w:rPr>
        <w:lastRenderedPageBreak/>
        <w:drawing>
          <wp:inline distT="0" distB="0" distL="0" distR="0" wp14:anchorId="7753020D" wp14:editId="5474814B">
            <wp:extent cx="4932795" cy="2826328"/>
            <wp:effectExtent l="0" t="0" r="127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0625" w:rsidRPr="002A6340" w:rsidRDefault="00EC0625" w:rsidP="00EC0625">
      <w:pPr>
        <w:pStyle w:val="BodyText"/>
        <w:spacing w:line="360" w:lineRule="auto"/>
        <w:ind w:left="927"/>
        <w:jc w:val="center"/>
      </w:pPr>
      <w:r>
        <w:t xml:space="preserve">Sumber data </w:t>
      </w:r>
      <w:r w:rsidRPr="002A6340">
        <w:t xml:space="preserve">: </w:t>
      </w:r>
      <w:r>
        <w:t xml:space="preserve">Hasil </w:t>
      </w:r>
      <w:r w:rsidR="002F5783">
        <w:t xml:space="preserve">Kuesioner </w:t>
      </w:r>
      <w:r>
        <w:t>yang diolah</w:t>
      </w:r>
    </w:p>
    <w:p w:rsidR="00F02992" w:rsidRPr="00367B31" w:rsidRDefault="00F02992" w:rsidP="002D5F89">
      <w:pPr>
        <w:pStyle w:val="BodyText"/>
        <w:spacing w:before="137" w:after="4" w:line="360" w:lineRule="auto"/>
        <w:ind w:left="567" w:right="-143" w:firstLine="436"/>
        <w:jc w:val="both"/>
        <w:rPr>
          <w:color w:val="000000" w:themeColor="text1"/>
        </w:rPr>
      </w:pPr>
      <w:r w:rsidRPr="00367B31">
        <w:rPr>
          <w:color w:val="000000" w:themeColor="text1"/>
        </w:rPr>
        <w:t xml:space="preserve">Dari </w:t>
      </w:r>
      <w:r w:rsidR="00D73CE3" w:rsidRPr="00367B31">
        <w:rPr>
          <w:color w:val="000000" w:themeColor="text1"/>
        </w:rPr>
        <w:t xml:space="preserve">Survei kepuasan masyarakat </w:t>
      </w:r>
      <w:r w:rsidRPr="00367B31">
        <w:rPr>
          <w:color w:val="000000" w:themeColor="text1"/>
        </w:rPr>
        <w:t xml:space="preserve">yang diselenggarakan oleh </w:t>
      </w:r>
      <w:r w:rsidR="00F16EFC" w:rsidRPr="00367B31">
        <w:rPr>
          <w:color w:val="000000" w:themeColor="text1"/>
        </w:rPr>
        <w:t xml:space="preserve">Dinas Sosial, Pemberdayaan Perempuan dan Perlindungan Anak Kota Probolinggo </w:t>
      </w:r>
      <w:r w:rsidRPr="00367B31">
        <w:rPr>
          <w:color w:val="000000" w:themeColor="text1"/>
        </w:rPr>
        <w:t>dapat d</w:t>
      </w:r>
      <w:r w:rsidR="009245C4" w:rsidRPr="00367B31">
        <w:rPr>
          <w:color w:val="000000" w:themeColor="text1"/>
        </w:rPr>
        <w:t xml:space="preserve">iperoleh informasi bahwa dari </w:t>
      </w:r>
      <w:r w:rsidR="00367B31" w:rsidRPr="00367B31">
        <w:rPr>
          <w:color w:val="000000" w:themeColor="text1"/>
        </w:rPr>
        <w:t xml:space="preserve">70 </w:t>
      </w:r>
      <w:r w:rsidR="000D1B66" w:rsidRPr="00367B31">
        <w:rPr>
          <w:color w:val="000000" w:themeColor="text1"/>
        </w:rPr>
        <w:t xml:space="preserve">responden </w:t>
      </w:r>
      <w:r w:rsidRPr="00367B31">
        <w:rPr>
          <w:color w:val="000000" w:themeColor="text1"/>
        </w:rPr>
        <w:t xml:space="preserve">yang berpartisipasi diketahui bahwa sebanyak </w:t>
      </w:r>
      <w:r w:rsidR="00367B31" w:rsidRPr="00367B31">
        <w:rPr>
          <w:color w:val="000000" w:themeColor="text1"/>
        </w:rPr>
        <w:t>3</w:t>
      </w:r>
      <w:r w:rsidRPr="00367B31">
        <w:rPr>
          <w:color w:val="000000" w:themeColor="text1"/>
        </w:rPr>
        <w:t xml:space="preserve"> responden </w:t>
      </w:r>
      <w:r w:rsidR="00367B31" w:rsidRPr="00367B31">
        <w:rPr>
          <w:color w:val="000000" w:themeColor="text1"/>
        </w:rPr>
        <w:t xml:space="preserve">atau 4,29% berpendidikan SD kebawah. 35 responden </w:t>
      </w:r>
      <w:r w:rsidRPr="00367B31">
        <w:rPr>
          <w:color w:val="000000" w:themeColor="text1"/>
        </w:rPr>
        <w:t xml:space="preserve">atau sebesar </w:t>
      </w:r>
      <w:r w:rsidR="00367B31" w:rsidRPr="00367B31">
        <w:rPr>
          <w:color w:val="000000" w:themeColor="text1"/>
        </w:rPr>
        <w:t>50</w:t>
      </w:r>
      <w:r w:rsidR="00DE1D40" w:rsidRPr="00367B31">
        <w:rPr>
          <w:color w:val="000000" w:themeColor="text1"/>
        </w:rPr>
        <w:t>%</w:t>
      </w:r>
      <w:r w:rsidR="002D5F89" w:rsidRPr="00367B31">
        <w:rPr>
          <w:color w:val="000000" w:themeColor="text1"/>
        </w:rPr>
        <w:t xml:space="preserve"> </w:t>
      </w:r>
      <w:r w:rsidR="004F554E" w:rsidRPr="00367B31">
        <w:rPr>
          <w:color w:val="000000" w:themeColor="text1"/>
        </w:rPr>
        <w:t>b</w:t>
      </w:r>
      <w:r w:rsidR="009245C4" w:rsidRPr="00367B31">
        <w:rPr>
          <w:color w:val="000000" w:themeColor="text1"/>
        </w:rPr>
        <w:t>erpendidikan SLTP</w:t>
      </w:r>
      <w:r w:rsidR="00DE1D40" w:rsidRPr="00367B31">
        <w:rPr>
          <w:color w:val="000000" w:themeColor="text1"/>
        </w:rPr>
        <w:t>,</w:t>
      </w:r>
      <w:r w:rsidR="009245C4" w:rsidRPr="00367B31">
        <w:rPr>
          <w:color w:val="000000" w:themeColor="text1"/>
        </w:rPr>
        <w:t xml:space="preserve"> </w:t>
      </w:r>
      <w:r w:rsidR="00367B31" w:rsidRPr="00367B31">
        <w:rPr>
          <w:color w:val="000000" w:themeColor="text1"/>
        </w:rPr>
        <w:t xml:space="preserve">26 </w:t>
      </w:r>
      <w:r w:rsidR="004F554E" w:rsidRPr="00367B31">
        <w:rPr>
          <w:color w:val="000000" w:themeColor="text1"/>
        </w:rPr>
        <w:t xml:space="preserve">responden atau sebesar  </w:t>
      </w:r>
      <w:r w:rsidR="009245C4" w:rsidRPr="00367B31">
        <w:rPr>
          <w:color w:val="000000" w:themeColor="text1"/>
        </w:rPr>
        <w:t xml:space="preserve">sebesar </w:t>
      </w:r>
      <w:r w:rsidR="00367B31" w:rsidRPr="00367B31">
        <w:rPr>
          <w:color w:val="000000" w:themeColor="text1"/>
        </w:rPr>
        <w:t xml:space="preserve">37,14 </w:t>
      </w:r>
      <w:r w:rsidR="009245C4" w:rsidRPr="00367B31">
        <w:rPr>
          <w:color w:val="000000" w:themeColor="text1"/>
        </w:rPr>
        <w:t>%</w:t>
      </w:r>
      <w:r w:rsidR="004F554E" w:rsidRPr="00367B31">
        <w:rPr>
          <w:color w:val="000000" w:themeColor="text1"/>
        </w:rPr>
        <w:t xml:space="preserve"> berpendidikan SLTA</w:t>
      </w:r>
      <w:r w:rsidR="009245C4" w:rsidRPr="00367B31">
        <w:rPr>
          <w:color w:val="000000" w:themeColor="text1"/>
        </w:rPr>
        <w:t xml:space="preserve">, </w:t>
      </w:r>
      <w:r w:rsidR="00367B31" w:rsidRPr="00367B31">
        <w:rPr>
          <w:color w:val="000000" w:themeColor="text1"/>
        </w:rPr>
        <w:t>4</w:t>
      </w:r>
      <w:r w:rsidR="004F554E" w:rsidRPr="00367B31">
        <w:rPr>
          <w:color w:val="000000" w:themeColor="text1"/>
        </w:rPr>
        <w:t xml:space="preserve"> responden atau  </w:t>
      </w:r>
      <w:r w:rsidR="00367B31" w:rsidRPr="00367B31">
        <w:rPr>
          <w:color w:val="000000" w:themeColor="text1"/>
        </w:rPr>
        <w:t>5,71</w:t>
      </w:r>
      <w:r w:rsidR="004F554E" w:rsidRPr="00367B31">
        <w:rPr>
          <w:color w:val="000000" w:themeColor="text1"/>
        </w:rPr>
        <w:t>% b</w:t>
      </w:r>
      <w:r w:rsidR="00DE1D40" w:rsidRPr="00367B31">
        <w:rPr>
          <w:color w:val="000000" w:themeColor="text1"/>
        </w:rPr>
        <w:t>erpendidikan D</w:t>
      </w:r>
      <w:r w:rsidR="004F554E" w:rsidRPr="00367B31">
        <w:rPr>
          <w:color w:val="000000" w:themeColor="text1"/>
        </w:rPr>
        <w:t>iploma I</w:t>
      </w:r>
      <w:r w:rsidR="00DE1D40" w:rsidRPr="00367B31">
        <w:rPr>
          <w:color w:val="000000" w:themeColor="text1"/>
        </w:rPr>
        <w:t>-</w:t>
      </w:r>
      <w:r w:rsidR="004F554E" w:rsidRPr="00367B31">
        <w:rPr>
          <w:color w:val="000000" w:themeColor="text1"/>
        </w:rPr>
        <w:t xml:space="preserve"> </w:t>
      </w:r>
      <w:r w:rsidR="00DE1D40" w:rsidRPr="00367B31">
        <w:rPr>
          <w:color w:val="000000" w:themeColor="text1"/>
        </w:rPr>
        <w:t>D</w:t>
      </w:r>
      <w:r w:rsidR="004F554E" w:rsidRPr="00367B31">
        <w:rPr>
          <w:color w:val="000000" w:themeColor="text1"/>
        </w:rPr>
        <w:t>iploma IV</w:t>
      </w:r>
      <w:r w:rsidR="00DE1D40" w:rsidRPr="00367B31">
        <w:rPr>
          <w:color w:val="000000" w:themeColor="text1"/>
        </w:rPr>
        <w:t xml:space="preserve"> </w:t>
      </w:r>
      <w:r w:rsidR="00367B31" w:rsidRPr="00367B31">
        <w:rPr>
          <w:color w:val="000000" w:themeColor="text1"/>
        </w:rPr>
        <w:t>dan 2 orang atau 2,86% berpendidikan S1.</w:t>
      </w:r>
    </w:p>
    <w:p w:rsidR="004F554E" w:rsidRDefault="004F554E" w:rsidP="00EC0625">
      <w:pPr>
        <w:pStyle w:val="BodyText"/>
        <w:jc w:val="center"/>
        <w:rPr>
          <w:b/>
        </w:rPr>
      </w:pPr>
    </w:p>
    <w:p w:rsidR="00F02992" w:rsidRPr="002A6340" w:rsidRDefault="00F02992" w:rsidP="00C63C7A">
      <w:pPr>
        <w:pStyle w:val="ListParagraph"/>
        <w:widowControl w:val="0"/>
        <w:numPr>
          <w:ilvl w:val="3"/>
          <w:numId w:val="9"/>
        </w:numPr>
        <w:autoSpaceDE w:val="0"/>
        <w:autoSpaceDN w:val="0"/>
        <w:spacing w:before="139" w:line="360" w:lineRule="auto"/>
        <w:ind w:left="567" w:hanging="425"/>
        <w:contextualSpacing w:val="0"/>
        <w:jc w:val="both"/>
        <w:rPr>
          <w:bCs/>
        </w:rPr>
      </w:pPr>
      <w:r w:rsidRPr="002A6340">
        <w:t>Responden Berdasarkan Jenis Pelayanan</w:t>
      </w:r>
    </w:p>
    <w:p w:rsidR="00335128" w:rsidRPr="002A6340" w:rsidRDefault="00335128" w:rsidP="00D73CE3">
      <w:pPr>
        <w:pStyle w:val="BodyText"/>
        <w:tabs>
          <w:tab w:val="left" w:pos="567"/>
        </w:tabs>
        <w:spacing w:before="137" w:after="3"/>
        <w:ind w:hanging="284"/>
        <w:jc w:val="center"/>
        <w:rPr>
          <w:b/>
        </w:rPr>
      </w:pPr>
      <w:r w:rsidRPr="002A6340">
        <w:rPr>
          <w:b/>
        </w:rPr>
        <w:t>Grafik 3.3</w:t>
      </w:r>
    </w:p>
    <w:p w:rsidR="00335128" w:rsidRDefault="00335128" w:rsidP="00D73CE3">
      <w:pPr>
        <w:pStyle w:val="BodyText"/>
        <w:tabs>
          <w:tab w:val="left" w:pos="567"/>
        </w:tabs>
        <w:spacing w:before="137" w:after="3"/>
        <w:ind w:hanging="284"/>
        <w:jc w:val="center"/>
        <w:rPr>
          <w:b/>
        </w:rPr>
      </w:pPr>
      <w:r w:rsidRPr="002A6340">
        <w:rPr>
          <w:b/>
        </w:rPr>
        <w:t xml:space="preserve">Sebaran Layanan Responden </w:t>
      </w:r>
    </w:p>
    <w:p w:rsidR="00EC0625" w:rsidRDefault="00EC0625" w:rsidP="00D73CE3">
      <w:pPr>
        <w:pStyle w:val="BodyText"/>
        <w:tabs>
          <w:tab w:val="left" w:pos="567"/>
        </w:tabs>
        <w:spacing w:before="137" w:after="3"/>
        <w:ind w:hanging="284"/>
        <w:jc w:val="center"/>
        <w:rPr>
          <w:b/>
        </w:rPr>
      </w:pPr>
    </w:p>
    <w:p w:rsidR="002A6340" w:rsidRDefault="00D73CE3" w:rsidP="00051717">
      <w:pPr>
        <w:spacing w:before="134" w:line="360" w:lineRule="auto"/>
        <w:jc w:val="center"/>
      </w:pPr>
      <w:r>
        <w:t xml:space="preserve">Sumber data </w:t>
      </w:r>
      <w:r w:rsidR="00F02992" w:rsidRPr="002A6340">
        <w:t xml:space="preserve">: </w:t>
      </w:r>
      <w:r>
        <w:t>Hasil penelitian lapangan yang diolah</w:t>
      </w:r>
    </w:p>
    <w:p w:rsidR="00BE32FC" w:rsidRDefault="00BE32FC" w:rsidP="00051717">
      <w:pPr>
        <w:spacing w:before="134" w:line="360" w:lineRule="auto"/>
        <w:jc w:val="center"/>
      </w:pPr>
    </w:p>
    <w:p w:rsidR="00BE32FC" w:rsidRDefault="00367B31" w:rsidP="00051717">
      <w:pPr>
        <w:spacing w:before="134" w:line="360" w:lineRule="auto"/>
        <w:jc w:val="center"/>
      </w:pPr>
      <w:r>
        <w:rPr>
          <w:noProof/>
        </w:rPr>
        <w:lastRenderedPageBreak/>
        <w:drawing>
          <wp:inline distT="0" distB="0" distL="0" distR="0" wp14:anchorId="0C971491" wp14:editId="4D20729A">
            <wp:extent cx="4380057" cy="2662382"/>
            <wp:effectExtent l="0" t="0" r="1905" b="508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7B31" w:rsidRPr="002A6340" w:rsidRDefault="00B44794" w:rsidP="00885C2A">
      <w:pPr>
        <w:pStyle w:val="BodyText"/>
        <w:spacing w:before="137" w:after="4" w:line="360" w:lineRule="auto"/>
        <w:ind w:left="567" w:right="750" w:firstLine="436"/>
        <w:jc w:val="both"/>
        <w:rPr>
          <w:lang w:val="id-ID"/>
        </w:rPr>
      </w:pPr>
      <w:r w:rsidRPr="002A6340">
        <w:t xml:space="preserve">Dari </w:t>
      </w:r>
      <w:r>
        <w:t xml:space="preserve">70 responden Survei kepuasan masyarakat </w:t>
      </w:r>
      <w:r w:rsidRPr="002A6340">
        <w:t xml:space="preserve">yang diselenggarakan Dinas Sosial, Pemberdayaan Perempuan dan Perlindungan Anak Kota Probolinggo diperoleh informasi bahwa jenis layanan yang paling banyak digunakan adalah Jenis Layanan di LKS sejumlah </w:t>
      </w:r>
      <w:r>
        <w:t>6</w:t>
      </w:r>
      <w:r w:rsidRPr="002A6340">
        <w:t xml:space="preserve"> responden, </w:t>
      </w:r>
      <w:r>
        <w:t xml:space="preserve">layanan adopsi sejumlah </w:t>
      </w:r>
      <w:r>
        <w:t>7</w:t>
      </w:r>
      <w:r w:rsidRPr="002A6340">
        <w:t xml:space="preserve"> Responden dan P2TP</w:t>
      </w:r>
      <w:r>
        <w:t>2</w:t>
      </w:r>
      <w:r w:rsidRPr="002A6340">
        <w:t xml:space="preserve">A </w:t>
      </w:r>
      <w:r>
        <w:t xml:space="preserve">dengan jumlah sebanyak </w:t>
      </w:r>
      <w:r>
        <w:t xml:space="preserve">33 </w:t>
      </w:r>
      <w:r w:rsidRPr="002A6340">
        <w:t xml:space="preserve"> responden </w:t>
      </w:r>
      <w:r w:rsidR="00F537C1">
        <w:t xml:space="preserve"> </w:t>
      </w:r>
      <w:r w:rsidR="00F537C1">
        <w:t xml:space="preserve">layanan </w:t>
      </w:r>
      <w:r w:rsidR="00F537C1">
        <w:t xml:space="preserve">Bantuan Sosial </w:t>
      </w:r>
      <w:r w:rsidR="00F537C1">
        <w:t xml:space="preserve">sejumlah </w:t>
      </w:r>
      <w:r w:rsidR="00F537C1">
        <w:t xml:space="preserve">24 </w:t>
      </w:r>
      <w:r w:rsidR="00F537C1" w:rsidRPr="002A6340">
        <w:t xml:space="preserve"> Responden </w:t>
      </w:r>
    </w:p>
    <w:tbl>
      <w:tblPr>
        <w:tblpPr w:leftFromText="180" w:rightFromText="180" w:vertAnchor="text" w:horzAnchor="page" w:tblpX="1640" w:tblpY="260"/>
        <w:tblW w:w="8648" w:type="dxa"/>
        <w:tblLook w:val="01E0" w:firstRow="1" w:lastRow="1" w:firstColumn="1" w:lastColumn="1" w:noHBand="0" w:noVBand="0"/>
      </w:tblPr>
      <w:tblGrid>
        <w:gridCol w:w="864"/>
        <w:gridCol w:w="7784"/>
      </w:tblGrid>
      <w:tr w:rsidR="003D2D1C" w:rsidRPr="002A6340" w:rsidTr="00D73CE3">
        <w:trPr>
          <w:trHeight w:val="488"/>
        </w:trPr>
        <w:tc>
          <w:tcPr>
            <w:tcW w:w="864" w:type="dxa"/>
            <w:shd w:val="clear" w:color="auto" w:fill="0D0D0D"/>
            <w:vAlign w:val="center"/>
          </w:tcPr>
          <w:p w:rsidR="003D2D1C" w:rsidRPr="002A6340" w:rsidRDefault="003D2D1C" w:rsidP="002A6340">
            <w:pPr>
              <w:spacing w:before="120" w:after="120" w:line="360" w:lineRule="auto"/>
              <w:jc w:val="center"/>
              <w:rPr>
                <w:b/>
                <w:color w:val="FFFFFF"/>
              </w:rPr>
            </w:pPr>
            <w:r w:rsidRPr="002A6340">
              <w:rPr>
                <w:b/>
                <w:color w:val="FFFFFF"/>
              </w:rPr>
              <w:t>3.2.</w:t>
            </w:r>
          </w:p>
        </w:tc>
        <w:tc>
          <w:tcPr>
            <w:tcW w:w="7784" w:type="dxa"/>
            <w:shd w:val="clear" w:color="auto" w:fill="BFBFBF"/>
            <w:vAlign w:val="center"/>
          </w:tcPr>
          <w:p w:rsidR="003D2D1C" w:rsidRPr="002A6340" w:rsidRDefault="003D2D1C" w:rsidP="002A6340">
            <w:pPr>
              <w:widowControl w:val="0"/>
              <w:autoSpaceDE w:val="0"/>
              <w:autoSpaceDN w:val="0"/>
              <w:spacing w:line="360" w:lineRule="auto"/>
              <w:rPr>
                <w:b/>
              </w:rPr>
            </w:pPr>
            <w:r w:rsidRPr="002A6340">
              <w:rPr>
                <w:b/>
              </w:rPr>
              <w:t>HASIL PENGUKURAN SURVEI KEPUASAN MASYARAKAT</w:t>
            </w:r>
          </w:p>
        </w:tc>
      </w:tr>
    </w:tbl>
    <w:p w:rsidR="00F02992" w:rsidRPr="002A6340" w:rsidRDefault="00F02992" w:rsidP="00C63C7A">
      <w:pPr>
        <w:pStyle w:val="ListParagraph"/>
        <w:widowControl w:val="0"/>
        <w:numPr>
          <w:ilvl w:val="1"/>
          <w:numId w:val="4"/>
        </w:numPr>
        <w:autoSpaceDE w:val="0"/>
        <w:autoSpaceDN w:val="0"/>
        <w:spacing w:before="139" w:line="360" w:lineRule="auto"/>
        <w:ind w:left="426" w:hanging="361"/>
        <w:contextualSpacing w:val="0"/>
        <w:jc w:val="both"/>
      </w:pPr>
      <w:r w:rsidRPr="002A6340">
        <w:t>Indeks Kepuasan</w:t>
      </w:r>
      <w:r w:rsidRPr="002A6340">
        <w:rPr>
          <w:spacing w:val="-3"/>
        </w:rPr>
        <w:t xml:space="preserve"> </w:t>
      </w:r>
      <w:r w:rsidRPr="002A6340">
        <w:t>Masyarakat</w:t>
      </w:r>
    </w:p>
    <w:p w:rsidR="00F02992" w:rsidRPr="002A6340" w:rsidRDefault="00F02992" w:rsidP="002A6340">
      <w:pPr>
        <w:pStyle w:val="BodyText"/>
        <w:spacing w:before="137" w:line="360" w:lineRule="auto"/>
        <w:ind w:left="567" w:right="-1" w:firstLine="424"/>
        <w:jc w:val="both"/>
      </w:pPr>
      <w:r w:rsidRPr="002A6340">
        <w:t xml:space="preserve">Dari </w:t>
      </w:r>
      <w:r w:rsidR="000D1B66">
        <w:t xml:space="preserve">46 responden </w:t>
      </w:r>
      <w:r w:rsidR="00D73CE3">
        <w:t xml:space="preserve">survei kepuasan masyarakat </w:t>
      </w:r>
      <w:r w:rsidRPr="002A6340">
        <w:t xml:space="preserve">tahun </w:t>
      </w:r>
      <w:r w:rsidR="000D1B66">
        <w:t>2022</w:t>
      </w:r>
      <w:r w:rsidRPr="002A6340">
        <w:t xml:space="preserve"> yang diminta pengalamannya dalam memperoleh layanan dari </w:t>
      </w:r>
      <w:r w:rsidR="00F8714C" w:rsidRPr="002A6340">
        <w:t>Dinas Sosial, Pemberdayaan Perempuan dan Perlindungan Anak Kota Probolinggo</w:t>
      </w:r>
      <w:r w:rsidRPr="002A6340">
        <w:t>, diperoleh data nilai rata-rata per unsur pelayanan sebagai berikut :</w:t>
      </w:r>
    </w:p>
    <w:p w:rsidR="00335128" w:rsidRPr="002A6340" w:rsidRDefault="00335128" w:rsidP="006B4BCA">
      <w:pPr>
        <w:pStyle w:val="BodyText"/>
        <w:spacing w:before="137"/>
        <w:ind w:right="-1"/>
        <w:jc w:val="center"/>
        <w:rPr>
          <w:b/>
        </w:rPr>
      </w:pPr>
      <w:r w:rsidRPr="002A6340">
        <w:rPr>
          <w:b/>
        </w:rPr>
        <w:t>Tabel 3.1</w:t>
      </w:r>
    </w:p>
    <w:p w:rsidR="00335128" w:rsidRDefault="00335128" w:rsidP="00EC0625">
      <w:pPr>
        <w:pStyle w:val="BodyText"/>
        <w:spacing w:before="137"/>
        <w:ind w:right="-1"/>
        <w:jc w:val="center"/>
        <w:rPr>
          <w:b/>
        </w:rPr>
      </w:pPr>
      <w:r w:rsidRPr="002A6340">
        <w:rPr>
          <w:b/>
        </w:rPr>
        <w:t>Nilai Unsur Pelayanan</w:t>
      </w:r>
    </w:p>
    <w:tbl>
      <w:tblPr>
        <w:tblW w:w="8888" w:type="dxa"/>
        <w:tblLook w:val="04A0" w:firstRow="1" w:lastRow="0" w:firstColumn="1" w:lastColumn="0" w:noHBand="0" w:noVBand="1"/>
      </w:tblPr>
      <w:tblGrid>
        <w:gridCol w:w="960"/>
        <w:gridCol w:w="6548"/>
        <w:gridCol w:w="1380"/>
      </w:tblGrid>
      <w:tr w:rsidR="00A93BC2" w:rsidRPr="00A93BC2" w:rsidTr="00A93BC2">
        <w:trPr>
          <w:trHeight w:val="525"/>
        </w:trPr>
        <w:tc>
          <w:tcPr>
            <w:tcW w:w="960" w:type="dxa"/>
            <w:tcBorders>
              <w:top w:val="single" w:sz="4" w:space="0" w:color="auto"/>
              <w:left w:val="single" w:sz="4" w:space="0" w:color="auto"/>
              <w:bottom w:val="single" w:sz="4" w:space="0" w:color="auto"/>
              <w:right w:val="single" w:sz="4" w:space="0" w:color="auto"/>
            </w:tcBorders>
            <w:shd w:val="clear" w:color="000000" w:fill="0000FF"/>
            <w:vAlign w:val="center"/>
            <w:hideMark/>
          </w:tcPr>
          <w:p w:rsidR="00A93BC2" w:rsidRPr="00A93BC2" w:rsidRDefault="00A93BC2" w:rsidP="00A93BC2">
            <w:pPr>
              <w:jc w:val="center"/>
              <w:rPr>
                <w:rFonts w:ascii="Arial" w:hAnsi="Arial" w:cs="Arial"/>
                <w:b/>
                <w:bCs/>
                <w:color w:val="FFFFFF"/>
                <w:sz w:val="20"/>
                <w:szCs w:val="20"/>
              </w:rPr>
            </w:pPr>
            <w:r w:rsidRPr="00A93BC2">
              <w:rPr>
                <w:rFonts w:ascii="Arial" w:hAnsi="Arial" w:cs="Arial"/>
                <w:b/>
                <w:bCs/>
                <w:color w:val="FFFFFF"/>
                <w:sz w:val="20"/>
                <w:szCs w:val="20"/>
              </w:rPr>
              <w:t>No.</w:t>
            </w:r>
          </w:p>
        </w:tc>
        <w:tc>
          <w:tcPr>
            <w:tcW w:w="6548" w:type="dxa"/>
            <w:tcBorders>
              <w:top w:val="single" w:sz="4" w:space="0" w:color="auto"/>
              <w:left w:val="nil"/>
              <w:bottom w:val="single" w:sz="4" w:space="0" w:color="auto"/>
              <w:right w:val="single" w:sz="4" w:space="0" w:color="000000"/>
            </w:tcBorders>
            <w:shd w:val="clear" w:color="000000" w:fill="0000FF"/>
            <w:vAlign w:val="center"/>
            <w:hideMark/>
          </w:tcPr>
          <w:p w:rsidR="00A93BC2" w:rsidRPr="00A93BC2" w:rsidRDefault="00A93BC2" w:rsidP="00A93BC2">
            <w:pPr>
              <w:jc w:val="center"/>
              <w:rPr>
                <w:rFonts w:ascii="Arial" w:hAnsi="Arial" w:cs="Arial"/>
                <w:b/>
                <w:bCs/>
                <w:color w:val="FFFFFF"/>
                <w:sz w:val="20"/>
                <w:szCs w:val="20"/>
              </w:rPr>
            </w:pPr>
            <w:r w:rsidRPr="00A93BC2">
              <w:rPr>
                <w:rFonts w:ascii="Arial" w:hAnsi="Arial" w:cs="Arial"/>
                <w:b/>
                <w:bCs/>
                <w:color w:val="FFFFFF"/>
                <w:sz w:val="20"/>
                <w:szCs w:val="20"/>
              </w:rPr>
              <w:t>Unsur/Sub Unsur Pelayanan</w:t>
            </w:r>
          </w:p>
        </w:tc>
        <w:tc>
          <w:tcPr>
            <w:tcW w:w="1380" w:type="dxa"/>
            <w:tcBorders>
              <w:top w:val="single" w:sz="4" w:space="0" w:color="auto"/>
              <w:left w:val="nil"/>
              <w:bottom w:val="single" w:sz="4" w:space="0" w:color="auto"/>
              <w:right w:val="single" w:sz="4" w:space="0" w:color="auto"/>
            </w:tcBorders>
            <w:shd w:val="clear" w:color="000000" w:fill="0000FF"/>
            <w:vAlign w:val="center"/>
            <w:hideMark/>
          </w:tcPr>
          <w:p w:rsidR="00A93BC2" w:rsidRPr="00A93BC2" w:rsidRDefault="00A93BC2" w:rsidP="00A93BC2">
            <w:pPr>
              <w:jc w:val="center"/>
              <w:rPr>
                <w:rFonts w:ascii="Arial" w:hAnsi="Arial" w:cs="Arial"/>
                <w:b/>
                <w:bCs/>
                <w:color w:val="FFFFFF"/>
                <w:sz w:val="20"/>
                <w:szCs w:val="20"/>
              </w:rPr>
            </w:pPr>
            <w:r w:rsidRPr="00A93BC2">
              <w:rPr>
                <w:rFonts w:ascii="Arial" w:hAnsi="Arial" w:cs="Arial"/>
                <w:b/>
                <w:bCs/>
                <w:color w:val="FFFFFF"/>
                <w:sz w:val="20"/>
                <w:szCs w:val="20"/>
              </w:rPr>
              <w:t>Nilai Unsur Pelayanan</w:t>
            </w:r>
          </w:p>
        </w:tc>
      </w:tr>
      <w:tr w:rsidR="00A93BC2" w:rsidRPr="00A93BC2" w:rsidTr="00A93BC2">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A.1</w:t>
            </w:r>
          </w:p>
        </w:tc>
        <w:tc>
          <w:tcPr>
            <w:tcW w:w="6548"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2"/>
                <w:szCs w:val="22"/>
              </w:rPr>
            </w:pPr>
            <w:r w:rsidRPr="00A93BC2">
              <w:rPr>
                <w:rFonts w:ascii="Arial" w:hAnsi="Arial" w:cs="Arial"/>
                <w:b/>
                <w:bCs/>
                <w:sz w:val="22"/>
                <w:szCs w:val="22"/>
              </w:rPr>
              <w:t>PERSYARATAN PELAYANAN</w:t>
            </w:r>
          </w:p>
        </w:tc>
        <w:tc>
          <w:tcPr>
            <w:tcW w:w="1380" w:type="dxa"/>
            <w:tcBorders>
              <w:top w:val="nil"/>
              <w:left w:val="nil"/>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3,743</w:t>
            </w:r>
          </w:p>
        </w:tc>
      </w:tr>
      <w:tr w:rsidR="00A93BC2" w:rsidRPr="00A93BC2" w:rsidTr="00A93BC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1</w:t>
            </w:r>
          </w:p>
        </w:tc>
        <w:tc>
          <w:tcPr>
            <w:tcW w:w="6548" w:type="dxa"/>
            <w:tcBorders>
              <w:top w:val="single" w:sz="4" w:space="0" w:color="auto"/>
              <w:left w:val="nil"/>
              <w:bottom w:val="single" w:sz="4" w:space="0" w:color="auto"/>
              <w:right w:val="single" w:sz="4" w:space="0" w:color="000000"/>
            </w:tcBorders>
            <w:shd w:val="clear" w:color="auto" w:fill="auto"/>
            <w:noWrap/>
            <w:vAlign w:val="bottom"/>
            <w:hideMark/>
          </w:tcPr>
          <w:p w:rsidR="00A93BC2" w:rsidRPr="00A93BC2" w:rsidRDefault="00A93BC2" w:rsidP="00A93BC2">
            <w:pPr>
              <w:rPr>
                <w:rFonts w:ascii="Arial" w:hAnsi="Arial" w:cs="Arial"/>
                <w:sz w:val="22"/>
                <w:szCs w:val="22"/>
              </w:rPr>
            </w:pPr>
            <w:r w:rsidRPr="00A93BC2">
              <w:rPr>
                <w:rFonts w:ascii="Arial" w:hAnsi="Arial" w:cs="Arial"/>
                <w:sz w:val="22"/>
                <w:szCs w:val="22"/>
              </w:rPr>
              <w:t>kesesuaian persyaratan pelayanan dengan standar pelayanannya</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3,80</w:t>
            </w:r>
          </w:p>
        </w:tc>
      </w:tr>
      <w:tr w:rsidR="00A93BC2" w:rsidRPr="00A93BC2" w:rsidTr="00A93BC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2</w:t>
            </w:r>
          </w:p>
        </w:tc>
        <w:tc>
          <w:tcPr>
            <w:tcW w:w="6548" w:type="dxa"/>
            <w:tcBorders>
              <w:top w:val="single" w:sz="4" w:space="0" w:color="auto"/>
              <w:left w:val="nil"/>
              <w:bottom w:val="single" w:sz="4" w:space="0" w:color="auto"/>
              <w:right w:val="single" w:sz="4" w:space="0" w:color="000000"/>
            </w:tcBorders>
            <w:shd w:val="clear" w:color="auto" w:fill="auto"/>
            <w:noWrap/>
            <w:vAlign w:val="bottom"/>
            <w:hideMark/>
          </w:tcPr>
          <w:p w:rsidR="00A93BC2" w:rsidRPr="00A93BC2" w:rsidRDefault="00A93BC2" w:rsidP="00A93BC2">
            <w:pPr>
              <w:rPr>
                <w:rFonts w:ascii="Arial" w:hAnsi="Arial" w:cs="Arial"/>
                <w:sz w:val="22"/>
                <w:szCs w:val="22"/>
              </w:rPr>
            </w:pPr>
            <w:r w:rsidRPr="00A93BC2">
              <w:rPr>
                <w:rFonts w:ascii="Arial" w:hAnsi="Arial" w:cs="Arial"/>
                <w:sz w:val="22"/>
                <w:szCs w:val="22"/>
              </w:rPr>
              <w:t>kejelasan persyaratan administrasi yang dibutuhkan</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3,69</w:t>
            </w:r>
          </w:p>
        </w:tc>
      </w:tr>
      <w:tr w:rsidR="00A93BC2" w:rsidRPr="00A93BC2" w:rsidTr="00A93BC2">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A.2</w:t>
            </w:r>
          </w:p>
        </w:tc>
        <w:tc>
          <w:tcPr>
            <w:tcW w:w="6548"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2"/>
                <w:szCs w:val="22"/>
              </w:rPr>
            </w:pPr>
            <w:r w:rsidRPr="00A93BC2">
              <w:rPr>
                <w:rFonts w:ascii="Arial" w:hAnsi="Arial" w:cs="Arial"/>
                <w:b/>
                <w:bCs/>
                <w:sz w:val="22"/>
                <w:szCs w:val="22"/>
              </w:rPr>
              <w:t>PROSEDUR PELAYANAN</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3,664</w:t>
            </w:r>
          </w:p>
        </w:tc>
      </w:tr>
      <w:tr w:rsidR="00A93BC2" w:rsidRPr="00A93BC2" w:rsidTr="00A93BC2">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lastRenderedPageBreak/>
              <w:t>3</w:t>
            </w:r>
          </w:p>
        </w:tc>
        <w:tc>
          <w:tcPr>
            <w:tcW w:w="6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rPr>
                <w:rFonts w:ascii="Arial" w:hAnsi="Arial" w:cs="Arial"/>
                <w:sz w:val="22"/>
                <w:szCs w:val="22"/>
              </w:rPr>
            </w:pPr>
            <w:r w:rsidRPr="00A93BC2">
              <w:rPr>
                <w:rFonts w:ascii="Arial" w:hAnsi="Arial" w:cs="Arial"/>
                <w:sz w:val="22"/>
                <w:szCs w:val="22"/>
              </w:rPr>
              <w:t xml:space="preserve">kemudahan prosedur mendapatkan pelayanan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3,76</w:t>
            </w:r>
          </w:p>
        </w:tc>
      </w:tr>
      <w:tr w:rsidR="00A93BC2" w:rsidRPr="00A93BC2" w:rsidTr="00A93BC2">
        <w:trPr>
          <w:trHeight w:val="27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4</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A93BC2" w:rsidRPr="00A93BC2" w:rsidRDefault="00A93BC2" w:rsidP="00A93BC2">
            <w:pPr>
              <w:rPr>
                <w:rFonts w:ascii="Arial" w:hAnsi="Arial" w:cs="Arial"/>
                <w:sz w:val="22"/>
                <w:szCs w:val="22"/>
              </w:rPr>
            </w:pPr>
            <w:r w:rsidRPr="00A93BC2">
              <w:rPr>
                <w:rFonts w:ascii="Arial" w:hAnsi="Arial" w:cs="Arial"/>
                <w:sz w:val="22"/>
                <w:szCs w:val="22"/>
              </w:rPr>
              <w:t>petugas menawarkan jasa layanan di luar prosedur untuk mempercepat proses</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3,57</w:t>
            </w:r>
          </w:p>
        </w:tc>
      </w:tr>
      <w:tr w:rsidR="00A93BC2" w:rsidRPr="00A93BC2" w:rsidTr="00A93B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A.3</w:t>
            </w:r>
          </w:p>
        </w:tc>
        <w:tc>
          <w:tcPr>
            <w:tcW w:w="6548"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2"/>
                <w:szCs w:val="22"/>
              </w:rPr>
            </w:pPr>
            <w:r w:rsidRPr="00A93BC2">
              <w:rPr>
                <w:rFonts w:ascii="Arial" w:hAnsi="Arial" w:cs="Arial"/>
                <w:b/>
                <w:bCs/>
                <w:sz w:val="22"/>
                <w:szCs w:val="22"/>
              </w:rPr>
              <w:t>WAKTU PELAYANAN</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3,714</w:t>
            </w:r>
          </w:p>
        </w:tc>
      </w:tr>
      <w:tr w:rsidR="00A93BC2" w:rsidRPr="00A93BC2" w:rsidTr="00A93BC2">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5</w:t>
            </w:r>
          </w:p>
        </w:tc>
        <w:tc>
          <w:tcPr>
            <w:tcW w:w="6548" w:type="dxa"/>
            <w:tcBorders>
              <w:top w:val="single" w:sz="4" w:space="0" w:color="auto"/>
              <w:left w:val="nil"/>
              <w:bottom w:val="single" w:sz="4" w:space="0" w:color="auto"/>
              <w:right w:val="single" w:sz="4" w:space="0" w:color="000000"/>
            </w:tcBorders>
            <w:shd w:val="clear" w:color="auto" w:fill="auto"/>
            <w:noWrap/>
            <w:vAlign w:val="bottom"/>
            <w:hideMark/>
          </w:tcPr>
          <w:p w:rsidR="00A93BC2" w:rsidRPr="00A93BC2" w:rsidRDefault="00A93BC2" w:rsidP="00A93BC2">
            <w:pPr>
              <w:rPr>
                <w:rFonts w:ascii="Arial" w:hAnsi="Arial" w:cs="Arial"/>
                <w:sz w:val="22"/>
                <w:szCs w:val="22"/>
              </w:rPr>
            </w:pPr>
            <w:r w:rsidRPr="00A93BC2">
              <w:rPr>
                <w:rFonts w:ascii="Arial" w:hAnsi="Arial" w:cs="Arial"/>
                <w:sz w:val="22"/>
                <w:szCs w:val="22"/>
              </w:rPr>
              <w:t>kecepatan waktu dalam memberikan pelayanan</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3,74</w:t>
            </w:r>
          </w:p>
        </w:tc>
      </w:tr>
      <w:tr w:rsidR="00A93BC2" w:rsidRPr="00A93BC2" w:rsidTr="00A93BC2">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6</w:t>
            </w:r>
          </w:p>
        </w:tc>
        <w:tc>
          <w:tcPr>
            <w:tcW w:w="6548" w:type="dxa"/>
            <w:tcBorders>
              <w:top w:val="single" w:sz="4" w:space="0" w:color="auto"/>
              <w:left w:val="nil"/>
              <w:bottom w:val="single" w:sz="4" w:space="0" w:color="auto"/>
              <w:right w:val="single" w:sz="4" w:space="0" w:color="000000"/>
            </w:tcBorders>
            <w:shd w:val="clear" w:color="auto" w:fill="auto"/>
            <w:noWrap/>
            <w:vAlign w:val="bottom"/>
            <w:hideMark/>
          </w:tcPr>
          <w:p w:rsidR="00A93BC2" w:rsidRPr="00A93BC2" w:rsidRDefault="00A93BC2" w:rsidP="00A93BC2">
            <w:pPr>
              <w:rPr>
                <w:rFonts w:ascii="Arial" w:hAnsi="Arial" w:cs="Arial"/>
                <w:sz w:val="22"/>
                <w:szCs w:val="22"/>
              </w:rPr>
            </w:pPr>
            <w:r w:rsidRPr="00A93BC2">
              <w:rPr>
                <w:rFonts w:ascii="Arial" w:hAnsi="Arial" w:cs="Arial"/>
                <w:sz w:val="22"/>
                <w:szCs w:val="22"/>
              </w:rPr>
              <w:t xml:space="preserve">jam buka pelayanan sudah tepat waktu sesuai standar pelayanan </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3,69</w:t>
            </w:r>
          </w:p>
        </w:tc>
      </w:tr>
      <w:tr w:rsidR="00A93BC2" w:rsidRPr="00A93BC2" w:rsidTr="00A93B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A.4</w:t>
            </w:r>
          </w:p>
        </w:tc>
        <w:tc>
          <w:tcPr>
            <w:tcW w:w="6548"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2"/>
                <w:szCs w:val="22"/>
              </w:rPr>
            </w:pPr>
            <w:r w:rsidRPr="00A93BC2">
              <w:rPr>
                <w:rFonts w:ascii="Arial" w:hAnsi="Arial" w:cs="Arial"/>
                <w:b/>
                <w:bCs/>
                <w:sz w:val="22"/>
                <w:szCs w:val="22"/>
              </w:rPr>
              <w:t>BIAYA/TARIF</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4,000</w:t>
            </w:r>
          </w:p>
        </w:tc>
      </w:tr>
      <w:tr w:rsidR="00A93BC2" w:rsidRPr="00A93BC2" w:rsidTr="00A93BC2">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7</w:t>
            </w:r>
          </w:p>
        </w:tc>
        <w:tc>
          <w:tcPr>
            <w:tcW w:w="6548" w:type="dxa"/>
            <w:tcBorders>
              <w:top w:val="single" w:sz="4" w:space="0" w:color="auto"/>
              <w:left w:val="nil"/>
              <w:bottom w:val="single" w:sz="4" w:space="0" w:color="auto"/>
              <w:right w:val="single" w:sz="4" w:space="0" w:color="000000"/>
            </w:tcBorders>
            <w:shd w:val="clear" w:color="auto" w:fill="auto"/>
            <w:noWrap/>
            <w:vAlign w:val="bottom"/>
            <w:hideMark/>
          </w:tcPr>
          <w:p w:rsidR="00A93BC2" w:rsidRPr="00A93BC2" w:rsidRDefault="00A93BC2" w:rsidP="00A93BC2">
            <w:pPr>
              <w:rPr>
                <w:rFonts w:ascii="Arial" w:hAnsi="Arial" w:cs="Arial"/>
                <w:sz w:val="22"/>
                <w:szCs w:val="22"/>
              </w:rPr>
            </w:pPr>
            <w:r w:rsidRPr="00A93BC2">
              <w:rPr>
                <w:rFonts w:ascii="Arial" w:hAnsi="Arial" w:cs="Arial"/>
                <w:sz w:val="22"/>
                <w:szCs w:val="22"/>
              </w:rPr>
              <w:t>kewajaran biaya/tarif dalam pelayanan</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4,00</w:t>
            </w:r>
          </w:p>
        </w:tc>
      </w:tr>
      <w:tr w:rsidR="00A93BC2" w:rsidRPr="00A93BC2" w:rsidTr="00A93BC2">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8</w:t>
            </w:r>
          </w:p>
        </w:tc>
        <w:tc>
          <w:tcPr>
            <w:tcW w:w="6548" w:type="dxa"/>
            <w:tcBorders>
              <w:top w:val="single" w:sz="4" w:space="0" w:color="auto"/>
              <w:left w:val="nil"/>
              <w:bottom w:val="single" w:sz="4" w:space="0" w:color="auto"/>
              <w:right w:val="single" w:sz="4" w:space="0" w:color="000000"/>
            </w:tcBorders>
            <w:shd w:val="clear" w:color="auto" w:fill="auto"/>
            <w:noWrap/>
            <w:vAlign w:val="bottom"/>
            <w:hideMark/>
          </w:tcPr>
          <w:p w:rsidR="00A93BC2" w:rsidRPr="00A93BC2" w:rsidRDefault="00A93BC2" w:rsidP="00A93BC2">
            <w:pPr>
              <w:rPr>
                <w:rFonts w:ascii="Arial" w:hAnsi="Arial" w:cs="Arial"/>
                <w:sz w:val="22"/>
                <w:szCs w:val="22"/>
              </w:rPr>
            </w:pPr>
            <w:r w:rsidRPr="00A93BC2">
              <w:rPr>
                <w:rFonts w:ascii="Arial" w:hAnsi="Arial" w:cs="Arial"/>
                <w:sz w:val="22"/>
                <w:szCs w:val="22"/>
              </w:rPr>
              <w:t>petugas meminta imbalan uang/barang (Pungli) atas pelayanan</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4,00</w:t>
            </w:r>
          </w:p>
        </w:tc>
      </w:tr>
      <w:tr w:rsidR="00A93BC2" w:rsidRPr="00A93BC2" w:rsidTr="00A93B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A.5</w:t>
            </w:r>
          </w:p>
        </w:tc>
        <w:tc>
          <w:tcPr>
            <w:tcW w:w="6548"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2"/>
                <w:szCs w:val="22"/>
              </w:rPr>
            </w:pPr>
            <w:r w:rsidRPr="00A93BC2">
              <w:rPr>
                <w:rFonts w:ascii="Arial" w:hAnsi="Arial" w:cs="Arial"/>
                <w:b/>
                <w:bCs/>
                <w:sz w:val="22"/>
                <w:szCs w:val="22"/>
              </w:rPr>
              <w:t>PRODUK/JASA SPESIFIKASI JENIS LAYANAN</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3,671</w:t>
            </w:r>
          </w:p>
        </w:tc>
      </w:tr>
      <w:tr w:rsidR="00A93BC2" w:rsidRPr="00A93BC2" w:rsidTr="00A93BC2">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9</w:t>
            </w:r>
          </w:p>
        </w:tc>
        <w:tc>
          <w:tcPr>
            <w:tcW w:w="6548" w:type="dxa"/>
            <w:tcBorders>
              <w:top w:val="single" w:sz="4" w:space="0" w:color="auto"/>
              <w:left w:val="nil"/>
              <w:bottom w:val="single" w:sz="4" w:space="0" w:color="auto"/>
              <w:right w:val="single" w:sz="4" w:space="0" w:color="000000"/>
            </w:tcBorders>
            <w:shd w:val="clear" w:color="auto" w:fill="auto"/>
            <w:noWrap/>
            <w:vAlign w:val="bottom"/>
            <w:hideMark/>
          </w:tcPr>
          <w:p w:rsidR="00A93BC2" w:rsidRPr="00A93BC2" w:rsidRDefault="00A93BC2" w:rsidP="00A93BC2">
            <w:pPr>
              <w:rPr>
                <w:rFonts w:ascii="Arial" w:hAnsi="Arial" w:cs="Arial"/>
                <w:sz w:val="22"/>
                <w:szCs w:val="22"/>
              </w:rPr>
            </w:pPr>
            <w:r w:rsidRPr="00A93BC2">
              <w:rPr>
                <w:rFonts w:ascii="Arial" w:hAnsi="Arial" w:cs="Arial"/>
                <w:sz w:val="22"/>
                <w:szCs w:val="22"/>
              </w:rPr>
              <w:t>kesesuaian produk hasil pelayanan dengan standar pelayanan</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3,67</w:t>
            </w:r>
          </w:p>
        </w:tc>
      </w:tr>
      <w:tr w:rsidR="00A93BC2" w:rsidRPr="00A93BC2" w:rsidTr="00A93B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A.6</w:t>
            </w:r>
          </w:p>
        </w:tc>
        <w:tc>
          <w:tcPr>
            <w:tcW w:w="6548"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2"/>
                <w:szCs w:val="22"/>
              </w:rPr>
            </w:pPr>
            <w:r w:rsidRPr="00A93BC2">
              <w:rPr>
                <w:rFonts w:ascii="Arial" w:hAnsi="Arial" w:cs="Arial"/>
                <w:b/>
                <w:bCs/>
                <w:sz w:val="22"/>
                <w:szCs w:val="22"/>
              </w:rPr>
              <w:t>KOMPETENSI PELAKSANA</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3,971</w:t>
            </w:r>
          </w:p>
        </w:tc>
      </w:tr>
      <w:tr w:rsidR="00A93BC2" w:rsidRPr="00A93BC2" w:rsidTr="00A93BC2">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10</w:t>
            </w:r>
          </w:p>
        </w:tc>
        <w:tc>
          <w:tcPr>
            <w:tcW w:w="6548" w:type="dxa"/>
            <w:tcBorders>
              <w:top w:val="single" w:sz="4" w:space="0" w:color="auto"/>
              <w:left w:val="nil"/>
              <w:bottom w:val="single" w:sz="4" w:space="0" w:color="auto"/>
              <w:right w:val="single" w:sz="4" w:space="0" w:color="000000"/>
            </w:tcBorders>
            <w:shd w:val="clear" w:color="auto" w:fill="auto"/>
            <w:noWrap/>
            <w:vAlign w:val="bottom"/>
            <w:hideMark/>
          </w:tcPr>
          <w:p w:rsidR="00A93BC2" w:rsidRPr="00A93BC2" w:rsidRDefault="00A93BC2" w:rsidP="00A93BC2">
            <w:pPr>
              <w:rPr>
                <w:rFonts w:ascii="Arial" w:hAnsi="Arial" w:cs="Arial"/>
                <w:sz w:val="22"/>
                <w:szCs w:val="22"/>
              </w:rPr>
            </w:pPr>
            <w:r w:rsidRPr="00A93BC2">
              <w:rPr>
                <w:rFonts w:ascii="Arial" w:hAnsi="Arial" w:cs="Arial"/>
                <w:sz w:val="22"/>
                <w:szCs w:val="22"/>
              </w:rPr>
              <w:t>kompetensi/kemampuan petugas dalam pelayanan</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3,97</w:t>
            </w:r>
          </w:p>
        </w:tc>
      </w:tr>
      <w:tr w:rsidR="00A93BC2" w:rsidRPr="00A93BC2" w:rsidTr="00A93B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A.7</w:t>
            </w:r>
          </w:p>
        </w:tc>
        <w:tc>
          <w:tcPr>
            <w:tcW w:w="6548"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2"/>
                <w:szCs w:val="22"/>
              </w:rPr>
            </w:pPr>
            <w:r w:rsidRPr="00A93BC2">
              <w:rPr>
                <w:rFonts w:ascii="Arial" w:hAnsi="Arial" w:cs="Arial"/>
                <w:b/>
                <w:bCs/>
                <w:sz w:val="22"/>
                <w:szCs w:val="22"/>
              </w:rPr>
              <w:t>PERILAKU PELAKSANA</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3,857</w:t>
            </w:r>
          </w:p>
        </w:tc>
      </w:tr>
      <w:tr w:rsidR="00A93BC2" w:rsidRPr="00A93BC2" w:rsidTr="00A93BC2">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11</w:t>
            </w:r>
          </w:p>
        </w:tc>
        <w:tc>
          <w:tcPr>
            <w:tcW w:w="6548" w:type="dxa"/>
            <w:tcBorders>
              <w:top w:val="single" w:sz="4" w:space="0" w:color="auto"/>
              <w:left w:val="nil"/>
              <w:bottom w:val="single" w:sz="4" w:space="0" w:color="auto"/>
              <w:right w:val="single" w:sz="4" w:space="0" w:color="000000"/>
            </w:tcBorders>
            <w:shd w:val="clear" w:color="auto" w:fill="auto"/>
            <w:noWrap/>
            <w:vAlign w:val="bottom"/>
            <w:hideMark/>
          </w:tcPr>
          <w:p w:rsidR="00A93BC2" w:rsidRPr="00A93BC2" w:rsidRDefault="00A93BC2" w:rsidP="00A93BC2">
            <w:pPr>
              <w:rPr>
                <w:rFonts w:ascii="Arial" w:hAnsi="Arial" w:cs="Arial"/>
                <w:sz w:val="22"/>
                <w:szCs w:val="22"/>
              </w:rPr>
            </w:pPr>
            <w:r w:rsidRPr="00A93BC2">
              <w:rPr>
                <w:rFonts w:ascii="Arial" w:hAnsi="Arial" w:cs="Arial"/>
                <w:sz w:val="22"/>
                <w:szCs w:val="22"/>
              </w:rPr>
              <w:t>kesopanan dan keramahan petugas dalam memberikan pelayanan</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3,86</w:t>
            </w:r>
          </w:p>
        </w:tc>
      </w:tr>
      <w:tr w:rsidR="00A93BC2" w:rsidRPr="00A93BC2" w:rsidTr="00A93B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A.8</w:t>
            </w:r>
          </w:p>
        </w:tc>
        <w:tc>
          <w:tcPr>
            <w:tcW w:w="6548"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2"/>
                <w:szCs w:val="22"/>
              </w:rPr>
            </w:pPr>
            <w:r w:rsidRPr="00A93BC2">
              <w:rPr>
                <w:rFonts w:ascii="Arial" w:hAnsi="Arial" w:cs="Arial"/>
                <w:b/>
                <w:bCs/>
                <w:sz w:val="22"/>
                <w:szCs w:val="22"/>
              </w:rPr>
              <w:t>SARANA DAN PRASARANA PELAYANAN</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3,768</w:t>
            </w:r>
          </w:p>
        </w:tc>
      </w:tr>
      <w:tr w:rsidR="00A93BC2" w:rsidRPr="00A93BC2" w:rsidTr="00A93BC2">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12</w:t>
            </w:r>
          </w:p>
        </w:tc>
        <w:tc>
          <w:tcPr>
            <w:tcW w:w="6548" w:type="dxa"/>
            <w:tcBorders>
              <w:top w:val="single" w:sz="4" w:space="0" w:color="auto"/>
              <w:left w:val="nil"/>
              <w:bottom w:val="single" w:sz="4" w:space="0" w:color="auto"/>
              <w:right w:val="single" w:sz="4" w:space="0" w:color="000000"/>
            </w:tcBorders>
            <w:shd w:val="clear" w:color="auto" w:fill="auto"/>
            <w:noWrap/>
            <w:vAlign w:val="bottom"/>
            <w:hideMark/>
          </w:tcPr>
          <w:p w:rsidR="00A93BC2" w:rsidRPr="00A93BC2" w:rsidRDefault="00A93BC2" w:rsidP="00A93BC2">
            <w:pPr>
              <w:rPr>
                <w:rFonts w:ascii="Arial" w:hAnsi="Arial" w:cs="Arial"/>
                <w:sz w:val="22"/>
                <w:szCs w:val="22"/>
              </w:rPr>
            </w:pPr>
            <w:r w:rsidRPr="00A93BC2">
              <w:rPr>
                <w:rFonts w:ascii="Arial" w:hAnsi="Arial" w:cs="Arial"/>
                <w:sz w:val="22"/>
                <w:szCs w:val="22"/>
              </w:rPr>
              <w:t>kualitas sarana dan prasarana pelayanan</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3,83</w:t>
            </w:r>
          </w:p>
        </w:tc>
      </w:tr>
      <w:tr w:rsidR="00A93BC2" w:rsidRPr="00A93BC2" w:rsidTr="00A93BC2">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13</w:t>
            </w:r>
          </w:p>
        </w:tc>
        <w:tc>
          <w:tcPr>
            <w:tcW w:w="6548" w:type="dxa"/>
            <w:tcBorders>
              <w:top w:val="single" w:sz="4" w:space="0" w:color="auto"/>
              <w:left w:val="nil"/>
              <w:bottom w:val="single" w:sz="4" w:space="0" w:color="auto"/>
              <w:right w:val="single" w:sz="4" w:space="0" w:color="000000"/>
            </w:tcBorders>
            <w:shd w:val="clear" w:color="auto" w:fill="auto"/>
            <w:noWrap/>
            <w:vAlign w:val="bottom"/>
            <w:hideMark/>
          </w:tcPr>
          <w:p w:rsidR="00A93BC2" w:rsidRPr="00A93BC2" w:rsidRDefault="00A93BC2" w:rsidP="00A93BC2">
            <w:pPr>
              <w:rPr>
                <w:rFonts w:ascii="Arial" w:hAnsi="Arial" w:cs="Arial"/>
                <w:sz w:val="22"/>
                <w:szCs w:val="22"/>
              </w:rPr>
            </w:pPr>
            <w:r w:rsidRPr="00A93BC2">
              <w:rPr>
                <w:rFonts w:ascii="Arial" w:hAnsi="Arial" w:cs="Arial"/>
                <w:sz w:val="22"/>
                <w:szCs w:val="22"/>
              </w:rPr>
              <w:t>ruang pelayanan bersih dan nyaman</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3,79</w:t>
            </w:r>
          </w:p>
        </w:tc>
      </w:tr>
      <w:tr w:rsidR="00A93BC2" w:rsidRPr="00A93BC2" w:rsidTr="00A93BC2">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14</w:t>
            </w:r>
          </w:p>
        </w:tc>
        <w:tc>
          <w:tcPr>
            <w:tcW w:w="6548" w:type="dxa"/>
            <w:tcBorders>
              <w:top w:val="single" w:sz="4" w:space="0" w:color="auto"/>
              <w:left w:val="nil"/>
              <w:bottom w:val="single" w:sz="4" w:space="0" w:color="auto"/>
              <w:right w:val="single" w:sz="4" w:space="0" w:color="000000"/>
            </w:tcBorders>
            <w:shd w:val="clear" w:color="auto" w:fill="auto"/>
            <w:noWrap/>
            <w:vAlign w:val="bottom"/>
            <w:hideMark/>
          </w:tcPr>
          <w:p w:rsidR="00A93BC2" w:rsidRPr="00A93BC2" w:rsidRDefault="00A93BC2" w:rsidP="00A93BC2">
            <w:pPr>
              <w:rPr>
                <w:rFonts w:ascii="Arial" w:hAnsi="Arial" w:cs="Arial"/>
                <w:sz w:val="22"/>
                <w:szCs w:val="22"/>
              </w:rPr>
            </w:pPr>
            <w:r w:rsidRPr="00A93BC2">
              <w:rPr>
                <w:rFonts w:ascii="Arial" w:hAnsi="Arial" w:cs="Arial"/>
                <w:sz w:val="22"/>
                <w:szCs w:val="22"/>
              </w:rPr>
              <w:t>kamar mandi atau toilet yang tersedia sudah bersih</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3,77</w:t>
            </w:r>
          </w:p>
        </w:tc>
      </w:tr>
      <w:tr w:rsidR="00A93BC2" w:rsidRPr="00A93BC2" w:rsidTr="00A93BC2">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15</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A93BC2" w:rsidRPr="00A93BC2" w:rsidRDefault="00A93BC2" w:rsidP="00A93BC2">
            <w:pPr>
              <w:jc w:val="center"/>
              <w:rPr>
                <w:rFonts w:ascii="Arial" w:hAnsi="Arial" w:cs="Arial"/>
                <w:color w:val="000000"/>
                <w:sz w:val="22"/>
                <w:szCs w:val="22"/>
              </w:rPr>
            </w:pPr>
            <w:r w:rsidRPr="00A93BC2">
              <w:rPr>
                <w:rFonts w:ascii="Arial" w:hAnsi="Arial" w:cs="Arial"/>
                <w:color w:val="000000"/>
                <w:sz w:val="22"/>
                <w:szCs w:val="22"/>
              </w:rPr>
              <w:t>tempat parkir cukup luas, nyaman dan aman</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3,69</w:t>
            </w:r>
          </w:p>
        </w:tc>
      </w:tr>
      <w:tr w:rsidR="00A93BC2" w:rsidRPr="00A93BC2" w:rsidTr="00A93B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A.9</w:t>
            </w:r>
          </w:p>
        </w:tc>
        <w:tc>
          <w:tcPr>
            <w:tcW w:w="6548"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2"/>
                <w:szCs w:val="22"/>
              </w:rPr>
            </w:pPr>
            <w:r w:rsidRPr="00A93BC2">
              <w:rPr>
                <w:rFonts w:ascii="Arial" w:hAnsi="Arial" w:cs="Arial"/>
                <w:b/>
                <w:bCs/>
                <w:sz w:val="22"/>
                <w:szCs w:val="22"/>
              </w:rPr>
              <w:t>PENANGANAN PENGADUAN, SARAN DAN MASUKAN</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3,921</w:t>
            </w:r>
          </w:p>
        </w:tc>
      </w:tr>
      <w:tr w:rsidR="00A93BC2" w:rsidRPr="00A93BC2" w:rsidTr="00A93BC2">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16</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A93BC2" w:rsidRPr="00A93BC2" w:rsidRDefault="00A93BC2" w:rsidP="00A93BC2">
            <w:pPr>
              <w:rPr>
                <w:rFonts w:ascii="Arial" w:hAnsi="Arial" w:cs="Arial"/>
                <w:color w:val="000000"/>
                <w:sz w:val="22"/>
                <w:szCs w:val="22"/>
              </w:rPr>
            </w:pPr>
            <w:r w:rsidRPr="00A93BC2">
              <w:rPr>
                <w:rFonts w:ascii="Arial" w:hAnsi="Arial" w:cs="Arial"/>
                <w:color w:val="000000"/>
                <w:sz w:val="22"/>
                <w:szCs w:val="22"/>
              </w:rPr>
              <w:t>penanganan Saran dan Pengaduan pengguna layanan</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3,97</w:t>
            </w:r>
          </w:p>
        </w:tc>
      </w:tr>
      <w:tr w:rsidR="00A93BC2" w:rsidRPr="00A93BC2" w:rsidTr="00A93BC2">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17</w:t>
            </w:r>
          </w:p>
        </w:tc>
        <w:tc>
          <w:tcPr>
            <w:tcW w:w="6548" w:type="dxa"/>
            <w:tcBorders>
              <w:top w:val="single" w:sz="4" w:space="0" w:color="auto"/>
              <w:left w:val="nil"/>
              <w:bottom w:val="single" w:sz="4" w:space="0" w:color="auto"/>
              <w:right w:val="single" w:sz="4" w:space="0" w:color="000000"/>
            </w:tcBorders>
            <w:shd w:val="clear" w:color="auto" w:fill="auto"/>
            <w:vAlign w:val="bottom"/>
            <w:hideMark/>
          </w:tcPr>
          <w:p w:rsidR="00A93BC2" w:rsidRPr="00A93BC2" w:rsidRDefault="00A93BC2" w:rsidP="00A93BC2">
            <w:pPr>
              <w:rPr>
                <w:rFonts w:ascii="Arial" w:hAnsi="Arial" w:cs="Arial"/>
                <w:color w:val="000000"/>
                <w:sz w:val="22"/>
                <w:szCs w:val="22"/>
              </w:rPr>
            </w:pPr>
            <w:r w:rsidRPr="00A93BC2">
              <w:rPr>
                <w:rFonts w:ascii="Arial" w:hAnsi="Arial" w:cs="Arial"/>
                <w:color w:val="000000"/>
                <w:sz w:val="22"/>
                <w:szCs w:val="22"/>
              </w:rPr>
              <w:t>sarana pengaduan (komplain) berupa Kotak saran dan pengaduan/SMS/Website mudah diakses</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sz w:val="22"/>
                <w:szCs w:val="22"/>
              </w:rPr>
            </w:pPr>
            <w:r w:rsidRPr="00A93BC2">
              <w:rPr>
                <w:rFonts w:ascii="Arial" w:hAnsi="Arial" w:cs="Arial"/>
                <w:sz w:val="22"/>
                <w:szCs w:val="22"/>
              </w:rPr>
              <w:t>3,87</w:t>
            </w:r>
          </w:p>
        </w:tc>
      </w:tr>
    </w:tbl>
    <w:p w:rsidR="00A93BC2" w:rsidRDefault="00A93BC2" w:rsidP="00EC0625">
      <w:pPr>
        <w:pStyle w:val="BodyText"/>
        <w:spacing w:before="137"/>
        <w:ind w:right="-1"/>
        <w:jc w:val="center"/>
        <w:rPr>
          <w:b/>
        </w:rPr>
      </w:pPr>
    </w:p>
    <w:p w:rsidR="00A22B43" w:rsidRPr="002A6340" w:rsidRDefault="00D73CE3" w:rsidP="002A6340">
      <w:pPr>
        <w:spacing w:before="134" w:line="360" w:lineRule="auto"/>
        <w:jc w:val="center"/>
      </w:pPr>
      <w:r>
        <w:t xml:space="preserve">sumber data </w:t>
      </w:r>
      <w:r w:rsidR="00A22B43" w:rsidRPr="002A6340">
        <w:t xml:space="preserve">: </w:t>
      </w:r>
      <w:r>
        <w:t>hasil penelitian lapangan yang diolah</w:t>
      </w:r>
    </w:p>
    <w:p w:rsidR="00280695" w:rsidRDefault="0095722A" w:rsidP="002A6340">
      <w:pPr>
        <w:spacing w:line="360" w:lineRule="auto"/>
        <w:rPr>
          <w:b/>
        </w:rPr>
      </w:pPr>
      <w:r w:rsidRPr="002A6340">
        <w:rPr>
          <w:b/>
        </w:rPr>
        <w:t xml:space="preserve"> </w:t>
      </w:r>
    </w:p>
    <w:tbl>
      <w:tblPr>
        <w:tblpPr w:leftFromText="180" w:rightFromText="180" w:vertAnchor="text" w:horzAnchor="page" w:tblpX="1640" w:tblpY="260"/>
        <w:tblW w:w="9214" w:type="dxa"/>
        <w:tblLook w:val="01E0" w:firstRow="1" w:lastRow="1" w:firstColumn="1" w:lastColumn="1" w:noHBand="0" w:noVBand="0"/>
      </w:tblPr>
      <w:tblGrid>
        <w:gridCol w:w="801"/>
        <w:gridCol w:w="8413"/>
      </w:tblGrid>
      <w:tr w:rsidR="00396C99" w:rsidRPr="002A6340" w:rsidTr="00D73CE3">
        <w:trPr>
          <w:trHeight w:val="480"/>
        </w:trPr>
        <w:tc>
          <w:tcPr>
            <w:tcW w:w="801" w:type="dxa"/>
            <w:shd w:val="clear" w:color="auto" w:fill="0D0D0D"/>
            <w:vAlign w:val="center"/>
          </w:tcPr>
          <w:p w:rsidR="00396C99" w:rsidRPr="002A6340" w:rsidRDefault="00396C99" w:rsidP="002A6340">
            <w:pPr>
              <w:spacing w:before="120" w:after="120" w:line="360" w:lineRule="auto"/>
              <w:jc w:val="center"/>
              <w:rPr>
                <w:b/>
                <w:color w:val="FFFFFF"/>
              </w:rPr>
            </w:pPr>
            <w:r w:rsidRPr="002A6340">
              <w:rPr>
                <w:b/>
                <w:color w:val="FFFFFF"/>
              </w:rPr>
              <w:t>3.</w:t>
            </w:r>
            <w:r w:rsidR="000A488C" w:rsidRPr="002A6340">
              <w:rPr>
                <w:b/>
                <w:color w:val="FFFFFF"/>
              </w:rPr>
              <w:t>3</w:t>
            </w:r>
            <w:r w:rsidRPr="002A6340">
              <w:rPr>
                <w:b/>
                <w:color w:val="FFFFFF"/>
              </w:rPr>
              <w:t>.</w:t>
            </w:r>
          </w:p>
        </w:tc>
        <w:tc>
          <w:tcPr>
            <w:tcW w:w="8413" w:type="dxa"/>
            <w:shd w:val="clear" w:color="auto" w:fill="BFBFBF"/>
            <w:vAlign w:val="center"/>
          </w:tcPr>
          <w:p w:rsidR="00396C99" w:rsidRPr="002A6340" w:rsidRDefault="00396C99" w:rsidP="002A6340">
            <w:pPr>
              <w:widowControl w:val="0"/>
              <w:autoSpaceDE w:val="0"/>
              <w:autoSpaceDN w:val="0"/>
              <w:spacing w:line="360" w:lineRule="auto"/>
              <w:rPr>
                <w:b/>
              </w:rPr>
            </w:pPr>
            <w:r w:rsidRPr="002A6340">
              <w:rPr>
                <w:b/>
              </w:rPr>
              <w:t>ANALISIS KINERJA PELAYANAN KEPADA</w:t>
            </w:r>
            <w:r w:rsidRPr="002A6340">
              <w:rPr>
                <w:b/>
                <w:spacing w:val="-7"/>
              </w:rPr>
              <w:t xml:space="preserve"> </w:t>
            </w:r>
            <w:r w:rsidRPr="002A6340">
              <w:rPr>
                <w:b/>
              </w:rPr>
              <w:t>MASYARAKAT</w:t>
            </w:r>
          </w:p>
        </w:tc>
      </w:tr>
    </w:tbl>
    <w:p w:rsidR="00335128" w:rsidRPr="002A6340" w:rsidRDefault="00335128" w:rsidP="00D73CE3">
      <w:pPr>
        <w:pStyle w:val="BodyText"/>
        <w:spacing w:before="137"/>
        <w:ind w:right="-1"/>
        <w:rPr>
          <w:b/>
        </w:rPr>
      </w:pPr>
      <w:r w:rsidRPr="002A6340">
        <w:rPr>
          <w:b/>
        </w:rPr>
        <w:t xml:space="preserve">                                                           Tabel 3.2</w:t>
      </w:r>
    </w:p>
    <w:p w:rsidR="00335128" w:rsidRDefault="00335128" w:rsidP="00D73CE3">
      <w:pPr>
        <w:pStyle w:val="Heading1"/>
        <w:spacing w:before="80"/>
        <w:jc w:val="center"/>
        <w:rPr>
          <w:rFonts w:ascii="Times New Roman" w:hAnsi="Times New Roman" w:cs="Times New Roman"/>
          <w:color w:val="auto"/>
          <w:sz w:val="24"/>
          <w:szCs w:val="24"/>
        </w:rPr>
      </w:pPr>
      <w:r w:rsidRPr="002A6340">
        <w:rPr>
          <w:rFonts w:ascii="Times New Roman" w:hAnsi="Times New Roman" w:cs="Times New Roman"/>
          <w:color w:val="auto"/>
          <w:sz w:val="24"/>
          <w:szCs w:val="24"/>
        </w:rPr>
        <w:t>Tabel Nilai Rata-Rata Unsur Pelayanan</w:t>
      </w:r>
    </w:p>
    <w:tbl>
      <w:tblPr>
        <w:tblW w:w="8851" w:type="dxa"/>
        <w:tblLook w:val="04A0" w:firstRow="1" w:lastRow="0" w:firstColumn="1" w:lastColumn="0" w:noHBand="0" w:noVBand="1"/>
      </w:tblPr>
      <w:tblGrid>
        <w:gridCol w:w="960"/>
        <w:gridCol w:w="5131"/>
        <w:gridCol w:w="1380"/>
        <w:gridCol w:w="1380"/>
      </w:tblGrid>
      <w:tr w:rsidR="00A93BC2" w:rsidRPr="00A93BC2" w:rsidTr="00A93BC2">
        <w:trPr>
          <w:trHeight w:val="765"/>
        </w:trPr>
        <w:tc>
          <w:tcPr>
            <w:tcW w:w="960" w:type="dxa"/>
            <w:tcBorders>
              <w:top w:val="single" w:sz="4" w:space="0" w:color="auto"/>
              <w:left w:val="single" w:sz="4" w:space="0" w:color="auto"/>
              <w:bottom w:val="single" w:sz="4" w:space="0" w:color="auto"/>
              <w:right w:val="single" w:sz="4" w:space="0" w:color="auto"/>
            </w:tcBorders>
            <w:shd w:val="clear" w:color="000000" w:fill="0000FF"/>
            <w:vAlign w:val="center"/>
            <w:hideMark/>
          </w:tcPr>
          <w:p w:rsidR="00A93BC2" w:rsidRPr="00A93BC2" w:rsidRDefault="00A93BC2" w:rsidP="00A93BC2">
            <w:pPr>
              <w:jc w:val="center"/>
              <w:rPr>
                <w:rFonts w:ascii="Arial" w:hAnsi="Arial" w:cs="Arial"/>
                <w:b/>
                <w:bCs/>
                <w:color w:val="FFFFFF"/>
                <w:sz w:val="20"/>
                <w:szCs w:val="20"/>
              </w:rPr>
            </w:pPr>
            <w:r w:rsidRPr="00A93BC2">
              <w:rPr>
                <w:rFonts w:ascii="Arial" w:hAnsi="Arial" w:cs="Arial"/>
                <w:b/>
                <w:bCs/>
                <w:color w:val="FFFFFF"/>
                <w:sz w:val="20"/>
                <w:szCs w:val="20"/>
              </w:rPr>
              <w:t>No.</w:t>
            </w:r>
          </w:p>
        </w:tc>
        <w:tc>
          <w:tcPr>
            <w:tcW w:w="5131" w:type="dxa"/>
            <w:tcBorders>
              <w:top w:val="single" w:sz="4" w:space="0" w:color="auto"/>
              <w:left w:val="nil"/>
              <w:bottom w:val="single" w:sz="4" w:space="0" w:color="auto"/>
              <w:right w:val="single" w:sz="4" w:space="0" w:color="000000"/>
            </w:tcBorders>
            <w:shd w:val="clear" w:color="000000" w:fill="0000FF"/>
            <w:vAlign w:val="center"/>
            <w:hideMark/>
          </w:tcPr>
          <w:p w:rsidR="00A93BC2" w:rsidRPr="00A93BC2" w:rsidRDefault="00A93BC2" w:rsidP="00A93BC2">
            <w:pPr>
              <w:jc w:val="center"/>
              <w:rPr>
                <w:rFonts w:ascii="Arial" w:hAnsi="Arial" w:cs="Arial"/>
                <w:b/>
                <w:bCs/>
                <w:color w:val="FFFFFF"/>
                <w:sz w:val="20"/>
                <w:szCs w:val="20"/>
              </w:rPr>
            </w:pPr>
            <w:r w:rsidRPr="00A93BC2">
              <w:rPr>
                <w:rFonts w:ascii="Arial" w:hAnsi="Arial" w:cs="Arial"/>
                <w:b/>
                <w:bCs/>
                <w:color w:val="FFFFFF"/>
                <w:sz w:val="20"/>
                <w:szCs w:val="20"/>
              </w:rPr>
              <w:t>Unsur/Sub Unsur Pelayanan</w:t>
            </w:r>
          </w:p>
        </w:tc>
        <w:tc>
          <w:tcPr>
            <w:tcW w:w="1380" w:type="dxa"/>
            <w:tcBorders>
              <w:top w:val="single" w:sz="4" w:space="0" w:color="auto"/>
              <w:left w:val="nil"/>
              <w:bottom w:val="single" w:sz="4" w:space="0" w:color="auto"/>
              <w:right w:val="single" w:sz="4" w:space="0" w:color="auto"/>
            </w:tcBorders>
            <w:shd w:val="clear" w:color="000000" w:fill="0000FF"/>
            <w:vAlign w:val="center"/>
            <w:hideMark/>
          </w:tcPr>
          <w:p w:rsidR="00A93BC2" w:rsidRPr="00A93BC2" w:rsidRDefault="00A93BC2" w:rsidP="00A93BC2">
            <w:pPr>
              <w:jc w:val="center"/>
              <w:rPr>
                <w:rFonts w:ascii="Arial" w:hAnsi="Arial" w:cs="Arial"/>
                <w:b/>
                <w:bCs/>
                <w:color w:val="FFFFFF"/>
                <w:sz w:val="20"/>
                <w:szCs w:val="20"/>
              </w:rPr>
            </w:pPr>
            <w:r w:rsidRPr="00A93BC2">
              <w:rPr>
                <w:rFonts w:ascii="Arial" w:hAnsi="Arial" w:cs="Arial"/>
                <w:b/>
                <w:bCs/>
                <w:color w:val="FFFFFF"/>
                <w:sz w:val="20"/>
                <w:szCs w:val="20"/>
              </w:rPr>
              <w:t>Nilai Unsur Pelayanan</w:t>
            </w:r>
          </w:p>
        </w:tc>
        <w:tc>
          <w:tcPr>
            <w:tcW w:w="1380" w:type="dxa"/>
            <w:tcBorders>
              <w:top w:val="single" w:sz="4" w:space="0" w:color="auto"/>
              <w:left w:val="nil"/>
              <w:bottom w:val="single" w:sz="4" w:space="0" w:color="auto"/>
              <w:right w:val="single" w:sz="4" w:space="0" w:color="auto"/>
            </w:tcBorders>
            <w:shd w:val="clear" w:color="000000" w:fill="0000FF"/>
            <w:vAlign w:val="center"/>
            <w:hideMark/>
          </w:tcPr>
          <w:p w:rsidR="00A93BC2" w:rsidRPr="00A93BC2" w:rsidRDefault="00A93BC2" w:rsidP="00A93BC2">
            <w:pPr>
              <w:jc w:val="center"/>
              <w:rPr>
                <w:rFonts w:ascii="Arial" w:hAnsi="Arial" w:cs="Arial"/>
                <w:b/>
                <w:bCs/>
                <w:color w:val="FFFFFF"/>
                <w:sz w:val="20"/>
                <w:szCs w:val="20"/>
              </w:rPr>
            </w:pPr>
            <w:r w:rsidRPr="00A93BC2">
              <w:rPr>
                <w:rFonts w:ascii="Arial" w:hAnsi="Arial" w:cs="Arial"/>
                <w:b/>
                <w:bCs/>
                <w:color w:val="FFFFFF"/>
                <w:sz w:val="20"/>
                <w:szCs w:val="20"/>
              </w:rPr>
              <w:t xml:space="preserve">KATEGORI </w:t>
            </w:r>
          </w:p>
        </w:tc>
      </w:tr>
      <w:tr w:rsidR="00A93BC2" w:rsidRPr="00A93BC2" w:rsidTr="00A93B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A.1</w:t>
            </w:r>
          </w:p>
        </w:tc>
        <w:tc>
          <w:tcPr>
            <w:tcW w:w="5131"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0"/>
                <w:szCs w:val="20"/>
              </w:rPr>
            </w:pPr>
            <w:r w:rsidRPr="00A93BC2">
              <w:rPr>
                <w:rFonts w:ascii="Arial" w:hAnsi="Arial" w:cs="Arial"/>
                <w:b/>
                <w:bCs/>
                <w:sz w:val="20"/>
                <w:szCs w:val="20"/>
              </w:rPr>
              <w:t>PERSYARATAN PELAYANAN</w:t>
            </w:r>
          </w:p>
        </w:tc>
        <w:tc>
          <w:tcPr>
            <w:tcW w:w="1380" w:type="dxa"/>
            <w:tcBorders>
              <w:top w:val="nil"/>
              <w:left w:val="nil"/>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sz w:val="20"/>
                <w:szCs w:val="20"/>
              </w:rPr>
            </w:pPr>
            <w:r w:rsidRPr="00A93BC2">
              <w:rPr>
                <w:rFonts w:ascii="Arial" w:hAnsi="Arial" w:cs="Arial"/>
                <w:sz w:val="20"/>
                <w:szCs w:val="20"/>
              </w:rPr>
              <w:t>3,743</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rPr>
                <w:rFonts w:ascii="Arial" w:hAnsi="Arial" w:cs="Arial"/>
                <w:sz w:val="20"/>
                <w:szCs w:val="20"/>
              </w:rPr>
            </w:pPr>
            <w:r w:rsidRPr="00A93BC2">
              <w:rPr>
                <w:rFonts w:ascii="Arial" w:hAnsi="Arial" w:cs="Arial"/>
                <w:sz w:val="20"/>
                <w:szCs w:val="20"/>
              </w:rPr>
              <w:t>Baik</w:t>
            </w:r>
          </w:p>
        </w:tc>
      </w:tr>
      <w:tr w:rsidR="00A93BC2" w:rsidRPr="00A93BC2" w:rsidTr="00A93B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A.2</w:t>
            </w:r>
          </w:p>
        </w:tc>
        <w:tc>
          <w:tcPr>
            <w:tcW w:w="5131"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0"/>
                <w:szCs w:val="20"/>
              </w:rPr>
            </w:pPr>
            <w:r w:rsidRPr="00A93BC2">
              <w:rPr>
                <w:rFonts w:ascii="Arial" w:hAnsi="Arial" w:cs="Arial"/>
                <w:b/>
                <w:bCs/>
                <w:sz w:val="20"/>
                <w:szCs w:val="20"/>
              </w:rPr>
              <w:t>PROSEDUR PELAYANAN</w:t>
            </w:r>
          </w:p>
        </w:tc>
        <w:tc>
          <w:tcPr>
            <w:tcW w:w="1380" w:type="dxa"/>
            <w:tcBorders>
              <w:top w:val="nil"/>
              <w:left w:val="nil"/>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sz w:val="20"/>
                <w:szCs w:val="20"/>
              </w:rPr>
            </w:pPr>
            <w:r w:rsidRPr="00A93BC2">
              <w:rPr>
                <w:rFonts w:ascii="Arial" w:hAnsi="Arial" w:cs="Arial"/>
                <w:sz w:val="20"/>
                <w:szCs w:val="20"/>
              </w:rPr>
              <w:t>3,664</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rPr>
                <w:rFonts w:ascii="Arial" w:hAnsi="Arial" w:cs="Arial"/>
                <w:sz w:val="20"/>
                <w:szCs w:val="20"/>
              </w:rPr>
            </w:pPr>
            <w:r w:rsidRPr="00A93BC2">
              <w:rPr>
                <w:rFonts w:ascii="Arial" w:hAnsi="Arial" w:cs="Arial"/>
                <w:sz w:val="20"/>
                <w:szCs w:val="20"/>
              </w:rPr>
              <w:t>Sangat Baik</w:t>
            </w:r>
          </w:p>
        </w:tc>
      </w:tr>
      <w:tr w:rsidR="00A93BC2" w:rsidRPr="00A93BC2" w:rsidTr="00A93B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A.3</w:t>
            </w:r>
          </w:p>
        </w:tc>
        <w:tc>
          <w:tcPr>
            <w:tcW w:w="5131"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0"/>
                <w:szCs w:val="20"/>
              </w:rPr>
            </w:pPr>
            <w:r w:rsidRPr="00A93BC2">
              <w:rPr>
                <w:rFonts w:ascii="Arial" w:hAnsi="Arial" w:cs="Arial"/>
                <w:b/>
                <w:bCs/>
                <w:sz w:val="20"/>
                <w:szCs w:val="20"/>
              </w:rPr>
              <w:t>WAKTU PELAYANAN</w:t>
            </w:r>
          </w:p>
        </w:tc>
        <w:tc>
          <w:tcPr>
            <w:tcW w:w="1380" w:type="dxa"/>
            <w:tcBorders>
              <w:top w:val="nil"/>
              <w:left w:val="nil"/>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sz w:val="20"/>
                <w:szCs w:val="20"/>
              </w:rPr>
            </w:pPr>
            <w:r w:rsidRPr="00A93BC2">
              <w:rPr>
                <w:rFonts w:ascii="Arial" w:hAnsi="Arial" w:cs="Arial"/>
                <w:sz w:val="20"/>
                <w:szCs w:val="20"/>
              </w:rPr>
              <w:t>3,714</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rPr>
                <w:rFonts w:ascii="Arial" w:hAnsi="Arial" w:cs="Arial"/>
                <w:sz w:val="20"/>
                <w:szCs w:val="20"/>
              </w:rPr>
            </w:pPr>
            <w:r w:rsidRPr="00A93BC2">
              <w:rPr>
                <w:rFonts w:ascii="Arial" w:hAnsi="Arial" w:cs="Arial"/>
                <w:sz w:val="20"/>
                <w:szCs w:val="20"/>
              </w:rPr>
              <w:t>Baik</w:t>
            </w:r>
          </w:p>
        </w:tc>
      </w:tr>
      <w:tr w:rsidR="00A93BC2" w:rsidRPr="00A93BC2" w:rsidTr="00A93B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A.4</w:t>
            </w:r>
          </w:p>
        </w:tc>
        <w:tc>
          <w:tcPr>
            <w:tcW w:w="5131"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0"/>
                <w:szCs w:val="20"/>
              </w:rPr>
            </w:pPr>
            <w:r w:rsidRPr="00A93BC2">
              <w:rPr>
                <w:rFonts w:ascii="Arial" w:hAnsi="Arial" w:cs="Arial"/>
                <w:b/>
                <w:bCs/>
                <w:sz w:val="20"/>
                <w:szCs w:val="20"/>
              </w:rPr>
              <w:t>BIAYA/TARIF</w:t>
            </w:r>
          </w:p>
        </w:tc>
        <w:tc>
          <w:tcPr>
            <w:tcW w:w="1380" w:type="dxa"/>
            <w:tcBorders>
              <w:top w:val="nil"/>
              <w:left w:val="nil"/>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sz w:val="20"/>
                <w:szCs w:val="20"/>
              </w:rPr>
            </w:pPr>
            <w:r w:rsidRPr="00A93BC2">
              <w:rPr>
                <w:rFonts w:ascii="Arial" w:hAnsi="Arial" w:cs="Arial"/>
                <w:sz w:val="20"/>
                <w:szCs w:val="20"/>
              </w:rPr>
              <w:t>4,000</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rPr>
                <w:rFonts w:ascii="Arial" w:hAnsi="Arial" w:cs="Arial"/>
                <w:sz w:val="20"/>
                <w:szCs w:val="20"/>
              </w:rPr>
            </w:pPr>
            <w:r w:rsidRPr="00A93BC2">
              <w:rPr>
                <w:rFonts w:ascii="Arial" w:hAnsi="Arial" w:cs="Arial"/>
                <w:sz w:val="20"/>
                <w:szCs w:val="20"/>
              </w:rPr>
              <w:t>Sangat Baik</w:t>
            </w:r>
          </w:p>
        </w:tc>
      </w:tr>
      <w:tr w:rsidR="00A93BC2" w:rsidRPr="00A93BC2" w:rsidTr="00A93B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A.5</w:t>
            </w:r>
          </w:p>
        </w:tc>
        <w:tc>
          <w:tcPr>
            <w:tcW w:w="5131"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0"/>
                <w:szCs w:val="20"/>
              </w:rPr>
            </w:pPr>
            <w:r w:rsidRPr="00A93BC2">
              <w:rPr>
                <w:rFonts w:ascii="Arial" w:hAnsi="Arial" w:cs="Arial"/>
                <w:b/>
                <w:bCs/>
                <w:sz w:val="20"/>
                <w:szCs w:val="20"/>
              </w:rPr>
              <w:t>PRODUK/JASA SPESIFIKASI JENIS LAYANAN</w:t>
            </w:r>
          </w:p>
        </w:tc>
        <w:tc>
          <w:tcPr>
            <w:tcW w:w="1380" w:type="dxa"/>
            <w:tcBorders>
              <w:top w:val="nil"/>
              <w:left w:val="nil"/>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sz w:val="20"/>
                <w:szCs w:val="20"/>
              </w:rPr>
            </w:pPr>
            <w:r w:rsidRPr="00A93BC2">
              <w:rPr>
                <w:rFonts w:ascii="Arial" w:hAnsi="Arial" w:cs="Arial"/>
                <w:sz w:val="20"/>
                <w:szCs w:val="20"/>
              </w:rPr>
              <w:t>3,671</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rPr>
                <w:rFonts w:ascii="Arial" w:hAnsi="Arial" w:cs="Arial"/>
                <w:sz w:val="20"/>
                <w:szCs w:val="20"/>
              </w:rPr>
            </w:pPr>
            <w:r w:rsidRPr="00A93BC2">
              <w:rPr>
                <w:rFonts w:ascii="Arial" w:hAnsi="Arial" w:cs="Arial"/>
                <w:sz w:val="20"/>
                <w:szCs w:val="20"/>
              </w:rPr>
              <w:t>Baik</w:t>
            </w:r>
          </w:p>
        </w:tc>
      </w:tr>
      <w:tr w:rsidR="00A93BC2" w:rsidRPr="00A93BC2" w:rsidTr="00A93B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A.6</w:t>
            </w:r>
          </w:p>
        </w:tc>
        <w:tc>
          <w:tcPr>
            <w:tcW w:w="5131"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0"/>
                <w:szCs w:val="20"/>
              </w:rPr>
            </w:pPr>
            <w:r w:rsidRPr="00A93BC2">
              <w:rPr>
                <w:rFonts w:ascii="Arial" w:hAnsi="Arial" w:cs="Arial"/>
                <w:b/>
                <w:bCs/>
                <w:sz w:val="20"/>
                <w:szCs w:val="20"/>
              </w:rPr>
              <w:t>KOMPETENSI PELAKSANA</w:t>
            </w:r>
          </w:p>
        </w:tc>
        <w:tc>
          <w:tcPr>
            <w:tcW w:w="1380" w:type="dxa"/>
            <w:tcBorders>
              <w:top w:val="nil"/>
              <w:left w:val="nil"/>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sz w:val="20"/>
                <w:szCs w:val="20"/>
              </w:rPr>
            </w:pPr>
            <w:r w:rsidRPr="00A93BC2">
              <w:rPr>
                <w:rFonts w:ascii="Arial" w:hAnsi="Arial" w:cs="Arial"/>
                <w:sz w:val="20"/>
                <w:szCs w:val="20"/>
              </w:rPr>
              <w:t>3,971</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rPr>
                <w:rFonts w:ascii="Arial" w:hAnsi="Arial" w:cs="Arial"/>
                <w:sz w:val="20"/>
                <w:szCs w:val="20"/>
              </w:rPr>
            </w:pPr>
            <w:r w:rsidRPr="00A93BC2">
              <w:rPr>
                <w:rFonts w:ascii="Arial" w:hAnsi="Arial" w:cs="Arial"/>
                <w:sz w:val="20"/>
                <w:szCs w:val="20"/>
              </w:rPr>
              <w:t>Baik</w:t>
            </w:r>
          </w:p>
        </w:tc>
      </w:tr>
      <w:tr w:rsidR="00A93BC2" w:rsidRPr="00A93BC2" w:rsidTr="00A93B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lastRenderedPageBreak/>
              <w:t>A.7</w:t>
            </w:r>
          </w:p>
        </w:tc>
        <w:tc>
          <w:tcPr>
            <w:tcW w:w="5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rPr>
                <w:rFonts w:ascii="Arial" w:hAnsi="Arial" w:cs="Arial"/>
                <w:b/>
                <w:bCs/>
                <w:sz w:val="20"/>
                <w:szCs w:val="20"/>
              </w:rPr>
            </w:pPr>
            <w:r w:rsidRPr="00A93BC2">
              <w:rPr>
                <w:rFonts w:ascii="Arial" w:hAnsi="Arial" w:cs="Arial"/>
                <w:b/>
                <w:bCs/>
                <w:sz w:val="20"/>
                <w:szCs w:val="20"/>
              </w:rPr>
              <w:t>PERILAKU PELAKSANA</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sz w:val="20"/>
                <w:szCs w:val="20"/>
              </w:rPr>
            </w:pPr>
            <w:r w:rsidRPr="00A93BC2">
              <w:rPr>
                <w:rFonts w:ascii="Arial" w:hAnsi="Arial" w:cs="Arial"/>
                <w:sz w:val="20"/>
                <w:szCs w:val="20"/>
              </w:rPr>
              <w:t>3,857</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rPr>
                <w:rFonts w:ascii="Arial" w:hAnsi="Arial" w:cs="Arial"/>
                <w:sz w:val="20"/>
                <w:szCs w:val="20"/>
              </w:rPr>
            </w:pPr>
            <w:r w:rsidRPr="00A93BC2">
              <w:rPr>
                <w:rFonts w:ascii="Arial" w:hAnsi="Arial" w:cs="Arial"/>
                <w:sz w:val="20"/>
                <w:szCs w:val="20"/>
              </w:rPr>
              <w:t>Baik</w:t>
            </w:r>
          </w:p>
        </w:tc>
      </w:tr>
      <w:tr w:rsidR="00A93BC2" w:rsidRPr="00A93BC2" w:rsidTr="00A93B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A.8</w:t>
            </w:r>
          </w:p>
        </w:tc>
        <w:tc>
          <w:tcPr>
            <w:tcW w:w="5131"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0"/>
                <w:szCs w:val="20"/>
              </w:rPr>
            </w:pPr>
            <w:r w:rsidRPr="00A93BC2">
              <w:rPr>
                <w:rFonts w:ascii="Arial" w:hAnsi="Arial" w:cs="Arial"/>
                <w:b/>
                <w:bCs/>
                <w:sz w:val="20"/>
                <w:szCs w:val="20"/>
              </w:rPr>
              <w:t>SARANA DAN PRASARANA PELAYANAN</w:t>
            </w:r>
          </w:p>
        </w:tc>
        <w:tc>
          <w:tcPr>
            <w:tcW w:w="1380" w:type="dxa"/>
            <w:tcBorders>
              <w:top w:val="nil"/>
              <w:left w:val="nil"/>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sz w:val="20"/>
                <w:szCs w:val="20"/>
              </w:rPr>
            </w:pPr>
            <w:r w:rsidRPr="00A93BC2">
              <w:rPr>
                <w:rFonts w:ascii="Arial" w:hAnsi="Arial" w:cs="Arial"/>
                <w:sz w:val="20"/>
                <w:szCs w:val="20"/>
              </w:rPr>
              <w:t>3,768</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rPr>
                <w:rFonts w:ascii="Arial" w:hAnsi="Arial" w:cs="Arial"/>
                <w:sz w:val="20"/>
                <w:szCs w:val="20"/>
              </w:rPr>
            </w:pPr>
            <w:r w:rsidRPr="00A93BC2">
              <w:rPr>
                <w:rFonts w:ascii="Arial" w:hAnsi="Arial" w:cs="Arial"/>
                <w:sz w:val="20"/>
                <w:szCs w:val="20"/>
              </w:rPr>
              <w:t>Baik</w:t>
            </w:r>
          </w:p>
        </w:tc>
      </w:tr>
      <w:tr w:rsidR="00A93BC2" w:rsidRPr="00A93BC2" w:rsidTr="00A93B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b/>
                <w:bCs/>
                <w:sz w:val="22"/>
                <w:szCs w:val="22"/>
              </w:rPr>
            </w:pPr>
            <w:r w:rsidRPr="00A93BC2">
              <w:rPr>
                <w:rFonts w:ascii="Arial" w:hAnsi="Arial" w:cs="Arial"/>
                <w:b/>
                <w:bCs/>
                <w:sz w:val="22"/>
                <w:szCs w:val="22"/>
              </w:rPr>
              <w:t>A.9</w:t>
            </w:r>
          </w:p>
        </w:tc>
        <w:tc>
          <w:tcPr>
            <w:tcW w:w="5131"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0"/>
                <w:szCs w:val="20"/>
              </w:rPr>
            </w:pPr>
            <w:r w:rsidRPr="00A93BC2">
              <w:rPr>
                <w:rFonts w:ascii="Arial" w:hAnsi="Arial" w:cs="Arial"/>
                <w:b/>
                <w:bCs/>
                <w:sz w:val="20"/>
                <w:szCs w:val="20"/>
              </w:rPr>
              <w:t>PENANGANAN PENGADUAN, SARAN DAN MASUKAN</w:t>
            </w:r>
          </w:p>
        </w:tc>
        <w:tc>
          <w:tcPr>
            <w:tcW w:w="1380" w:type="dxa"/>
            <w:tcBorders>
              <w:top w:val="nil"/>
              <w:left w:val="nil"/>
              <w:bottom w:val="single" w:sz="4" w:space="0" w:color="auto"/>
              <w:right w:val="single" w:sz="4" w:space="0" w:color="auto"/>
            </w:tcBorders>
            <w:shd w:val="clear" w:color="auto" w:fill="auto"/>
            <w:noWrap/>
            <w:vAlign w:val="center"/>
            <w:hideMark/>
          </w:tcPr>
          <w:p w:rsidR="00A93BC2" w:rsidRPr="00A93BC2" w:rsidRDefault="00A93BC2" w:rsidP="00A93BC2">
            <w:pPr>
              <w:jc w:val="center"/>
              <w:rPr>
                <w:rFonts w:ascii="Arial" w:hAnsi="Arial" w:cs="Arial"/>
                <w:sz w:val="20"/>
                <w:szCs w:val="20"/>
              </w:rPr>
            </w:pPr>
            <w:r w:rsidRPr="00A93BC2">
              <w:rPr>
                <w:rFonts w:ascii="Arial" w:hAnsi="Arial" w:cs="Arial"/>
                <w:sz w:val="20"/>
                <w:szCs w:val="20"/>
              </w:rPr>
              <w:t>3,921</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rPr>
                <w:rFonts w:ascii="Arial" w:hAnsi="Arial" w:cs="Arial"/>
                <w:sz w:val="20"/>
                <w:szCs w:val="20"/>
              </w:rPr>
            </w:pPr>
            <w:r w:rsidRPr="00A93BC2">
              <w:rPr>
                <w:rFonts w:ascii="Arial" w:hAnsi="Arial" w:cs="Arial"/>
                <w:sz w:val="20"/>
                <w:szCs w:val="20"/>
              </w:rPr>
              <w:t>Sangat Baik</w:t>
            </w:r>
          </w:p>
        </w:tc>
      </w:tr>
      <w:tr w:rsidR="00A93BC2" w:rsidRPr="00A93BC2" w:rsidTr="00A93B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BC2" w:rsidRPr="00A93BC2" w:rsidRDefault="00A93BC2" w:rsidP="00A93BC2">
            <w:pPr>
              <w:rPr>
                <w:rFonts w:ascii="Arial" w:hAnsi="Arial" w:cs="Arial"/>
                <w:sz w:val="20"/>
                <w:szCs w:val="20"/>
              </w:rPr>
            </w:pPr>
            <w:r w:rsidRPr="00A93BC2">
              <w:rPr>
                <w:rFonts w:ascii="Arial" w:hAnsi="Arial" w:cs="Arial"/>
                <w:sz w:val="20"/>
                <w:szCs w:val="20"/>
              </w:rPr>
              <w:t> </w:t>
            </w:r>
          </w:p>
        </w:tc>
        <w:tc>
          <w:tcPr>
            <w:tcW w:w="5131" w:type="dxa"/>
            <w:tcBorders>
              <w:top w:val="single" w:sz="4" w:space="0" w:color="auto"/>
              <w:left w:val="nil"/>
              <w:bottom w:val="single" w:sz="4" w:space="0" w:color="auto"/>
              <w:right w:val="single" w:sz="4" w:space="0" w:color="000000"/>
            </w:tcBorders>
            <w:shd w:val="clear" w:color="auto" w:fill="auto"/>
            <w:noWrap/>
            <w:vAlign w:val="center"/>
            <w:hideMark/>
          </w:tcPr>
          <w:p w:rsidR="00A93BC2" w:rsidRPr="00A93BC2" w:rsidRDefault="00A93BC2" w:rsidP="00A93BC2">
            <w:pPr>
              <w:rPr>
                <w:rFonts w:ascii="Arial" w:hAnsi="Arial" w:cs="Arial"/>
                <w:b/>
                <w:bCs/>
                <w:sz w:val="22"/>
                <w:szCs w:val="22"/>
              </w:rPr>
            </w:pPr>
            <w:r w:rsidRPr="00A93BC2">
              <w:rPr>
                <w:rFonts w:ascii="Arial" w:hAnsi="Arial" w:cs="Arial"/>
                <w:b/>
                <w:bCs/>
                <w:sz w:val="22"/>
                <w:szCs w:val="22"/>
              </w:rPr>
              <w:t>NILAI INDEKS</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jc w:val="center"/>
              <w:rPr>
                <w:rFonts w:ascii="Arial" w:hAnsi="Arial" w:cs="Arial"/>
                <w:b/>
                <w:bCs/>
                <w:sz w:val="20"/>
                <w:szCs w:val="20"/>
              </w:rPr>
            </w:pPr>
            <w:r w:rsidRPr="00A93BC2">
              <w:rPr>
                <w:rFonts w:ascii="Arial" w:hAnsi="Arial" w:cs="Arial"/>
                <w:b/>
                <w:bCs/>
                <w:sz w:val="20"/>
                <w:szCs w:val="20"/>
              </w:rPr>
              <w:t>3,812</w:t>
            </w:r>
          </w:p>
        </w:tc>
        <w:tc>
          <w:tcPr>
            <w:tcW w:w="1380" w:type="dxa"/>
            <w:tcBorders>
              <w:top w:val="nil"/>
              <w:left w:val="nil"/>
              <w:bottom w:val="single" w:sz="4" w:space="0" w:color="auto"/>
              <w:right w:val="single" w:sz="4" w:space="0" w:color="auto"/>
            </w:tcBorders>
            <w:shd w:val="clear" w:color="auto" w:fill="auto"/>
            <w:noWrap/>
            <w:vAlign w:val="bottom"/>
            <w:hideMark/>
          </w:tcPr>
          <w:p w:rsidR="00A93BC2" w:rsidRPr="00A93BC2" w:rsidRDefault="00A93BC2" w:rsidP="00A93BC2">
            <w:pPr>
              <w:rPr>
                <w:rFonts w:ascii="Arial" w:hAnsi="Arial" w:cs="Arial"/>
                <w:sz w:val="20"/>
                <w:szCs w:val="20"/>
              </w:rPr>
            </w:pPr>
            <w:r w:rsidRPr="00A93BC2">
              <w:rPr>
                <w:rFonts w:ascii="Arial" w:hAnsi="Arial" w:cs="Arial"/>
                <w:sz w:val="20"/>
                <w:szCs w:val="20"/>
              </w:rPr>
              <w:t> </w:t>
            </w:r>
          </w:p>
        </w:tc>
      </w:tr>
    </w:tbl>
    <w:p w:rsidR="00A93BC2" w:rsidRDefault="00A93BC2" w:rsidP="00A93BC2"/>
    <w:p w:rsidR="006B6495" w:rsidRPr="006B6495" w:rsidRDefault="006B6495" w:rsidP="006B6495"/>
    <w:p w:rsidR="0010050E" w:rsidRDefault="00335128" w:rsidP="002A6340">
      <w:pPr>
        <w:spacing w:line="360" w:lineRule="auto"/>
        <w:ind w:firstLine="578"/>
        <w:rPr>
          <w:b/>
        </w:rPr>
      </w:pPr>
      <w:r w:rsidRPr="00D73CE3">
        <w:t xml:space="preserve">Maka </w:t>
      </w:r>
      <w:r w:rsidR="00D73CE3" w:rsidRPr="00D73CE3">
        <w:t>nilai Indeks Kepuasan Masyarakat</w:t>
      </w:r>
      <w:r w:rsidR="00D73CE3">
        <w:rPr>
          <w:b/>
        </w:rPr>
        <w:t xml:space="preserve"> </w:t>
      </w:r>
      <w:r w:rsidR="00D73CE3" w:rsidRPr="00D73CE3">
        <w:t>(IKM)</w:t>
      </w:r>
      <w:r w:rsidR="00D73CE3">
        <w:rPr>
          <w:b/>
        </w:rPr>
        <w:t xml:space="preserve"> </w:t>
      </w:r>
      <w:r w:rsidR="00DA2E7F">
        <w:rPr>
          <w:b/>
        </w:rPr>
        <w:t>= 3.</w:t>
      </w:r>
      <w:r w:rsidR="00A93BC2">
        <w:rPr>
          <w:b/>
        </w:rPr>
        <w:t>812</w:t>
      </w:r>
      <w:r w:rsidR="004E0019">
        <w:rPr>
          <w:b/>
        </w:rPr>
        <w:t xml:space="preserve"> x 25 =  </w:t>
      </w:r>
      <w:r w:rsidR="0058395C">
        <w:rPr>
          <w:b/>
        </w:rPr>
        <w:t>95.</w:t>
      </w:r>
      <w:r w:rsidR="00A93BC2">
        <w:rPr>
          <w:b/>
        </w:rPr>
        <w:t>30</w:t>
      </w:r>
    </w:p>
    <w:p w:rsidR="00192913" w:rsidRPr="002A6340" w:rsidRDefault="00F02992" w:rsidP="00192913">
      <w:pPr>
        <w:spacing w:line="360" w:lineRule="auto"/>
        <w:ind w:left="360"/>
        <w:jc w:val="both"/>
      </w:pPr>
      <w:r w:rsidRPr="002A6340">
        <w:t xml:space="preserve">Dari tabel diatas jawaban yang diberikan oleh </w:t>
      </w:r>
      <w:r w:rsidR="00A93BC2">
        <w:t xml:space="preserve">70 </w:t>
      </w:r>
      <w:r w:rsidR="000D1B66">
        <w:t xml:space="preserve">responden </w:t>
      </w:r>
      <w:r w:rsidRPr="002A6340">
        <w:t xml:space="preserve">yang telah memberikan pendapatnya terhadap 9 (sembilan) unsur yang menjadi objek Survei Indeks Kepuasan Masyarakat  (IKM)  Tahun  </w:t>
      </w:r>
      <w:r w:rsidR="000D1B66">
        <w:t>2022</w:t>
      </w:r>
      <w:r w:rsidRPr="002A6340">
        <w:t>,  nilai  persepsinya  diatas  angka  3</w:t>
      </w:r>
      <w:r w:rsidR="00D73CE3">
        <w:t>.</w:t>
      </w:r>
      <w:r w:rsidR="0058395C">
        <w:t>8</w:t>
      </w:r>
      <w:r w:rsidR="009A641C">
        <w:t>1</w:t>
      </w:r>
      <w:r w:rsidRPr="002A6340">
        <w:t xml:space="preserve"> (tiga</w:t>
      </w:r>
      <w:r w:rsidR="00D73CE3">
        <w:t xml:space="preserve"> koma </w:t>
      </w:r>
      <w:r w:rsidR="0058395C">
        <w:t xml:space="preserve">delapan </w:t>
      </w:r>
      <w:r w:rsidR="009A641C">
        <w:t>dua belas</w:t>
      </w:r>
      <w:r w:rsidRPr="002A6340">
        <w:t xml:space="preserve">). Hal ini berarti bahwa pelayanan yang diberikan oleh Aparatur </w:t>
      </w:r>
      <w:r w:rsidR="00F16EFC" w:rsidRPr="002A6340">
        <w:t>Dinas Sosial, Pemberdayaan Perempuan dan Perlindungan Anak Kota Probolinggo</w:t>
      </w:r>
      <w:r w:rsidR="00470909" w:rsidRPr="002A6340">
        <w:t xml:space="preserve"> </w:t>
      </w:r>
      <w:r w:rsidRPr="002A6340">
        <w:t xml:space="preserve">telah mencerminkan tingkat pelayanan yang </w:t>
      </w:r>
      <w:r w:rsidR="00A558BE" w:rsidRPr="0058395C">
        <w:rPr>
          <w:b/>
        </w:rPr>
        <w:t xml:space="preserve">sangat </w:t>
      </w:r>
      <w:r w:rsidRPr="0058395C">
        <w:rPr>
          <w:b/>
        </w:rPr>
        <w:t>baik</w:t>
      </w:r>
      <w:r w:rsidRPr="002A6340">
        <w:t xml:space="preserve"> </w:t>
      </w:r>
      <w:r w:rsidR="00192913">
        <w:t>dan t</w:t>
      </w:r>
      <w:r w:rsidR="00192913" w:rsidRPr="002A6340">
        <w:t xml:space="preserve">idak </w:t>
      </w:r>
      <w:r w:rsidR="00192913">
        <w:t xml:space="preserve">terdapat unsur </w:t>
      </w:r>
      <w:r w:rsidR="00192913" w:rsidRPr="002A6340">
        <w:t xml:space="preserve">layanan yang </w:t>
      </w:r>
      <w:r w:rsidR="00192913">
        <w:t>berada dalam rentang i</w:t>
      </w:r>
      <w:r w:rsidR="00192913" w:rsidRPr="002A6340">
        <w:t xml:space="preserve">ndeks </w:t>
      </w:r>
      <w:r w:rsidR="00192913">
        <w:t>p</w:t>
      </w:r>
      <w:r w:rsidR="00192913" w:rsidRPr="002A6340">
        <w:t xml:space="preserve">ersepsi kategori </w:t>
      </w:r>
      <w:r w:rsidR="00192913">
        <w:t>baik atau k</w:t>
      </w:r>
      <w:r w:rsidR="00192913" w:rsidRPr="002A6340">
        <w:t>u</w:t>
      </w:r>
      <w:r w:rsidR="00192913">
        <w:t>r</w:t>
      </w:r>
      <w:r w:rsidR="00192913" w:rsidRPr="002A6340">
        <w:t xml:space="preserve">ang </w:t>
      </w:r>
      <w:r w:rsidR="00192913">
        <w:t>b</w:t>
      </w:r>
      <w:r w:rsidR="00192913" w:rsidRPr="002A6340">
        <w:t>aik.</w:t>
      </w:r>
    </w:p>
    <w:p w:rsidR="00192913" w:rsidRPr="002A6340" w:rsidRDefault="00F02992" w:rsidP="00192913">
      <w:pPr>
        <w:spacing w:line="360" w:lineRule="auto"/>
        <w:ind w:left="360"/>
        <w:jc w:val="both"/>
      </w:pPr>
      <w:r w:rsidRPr="002A6340">
        <w:t xml:space="preserve">Adapun nilai Indeks Kepuasan Masyarakat (IKM) diperoleh angka </w:t>
      </w:r>
      <w:r w:rsidR="0058395C">
        <w:rPr>
          <w:b/>
        </w:rPr>
        <w:t>95.</w:t>
      </w:r>
      <w:r w:rsidR="009A641C">
        <w:rPr>
          <w:b/>
        </w:rPr>
        <w:t>30</w:t>
      </w:r>
      <w:r w:rsidR="00805A45" w:rsidRPr="002A6340">
        <w:rPr>
          <w:b/>
        </w:rPr>
        <w:t>.</w:t>
      </w:r>
      <w:r w:rsidRPr="002A6340">
        <w:t xml:space="preserve"> Untuk mengetahui Nilai Persepsi, Nilai Interval Konversi IKM, Mutu Pelayanan dan Kinerja Unit Pelayanan, kita dapat berpedoman pada Permenpan RB Nomor 14 Tahun 2017, tentang Pedoman Penyusunan </w:t>
      </w:r>
      <w:r w:rsidR="00D73CE3">
        <w:t xml:space="preserve">Survei kepuasan masyarakat </w:t>
      </w:r>
      <w:r w:rsidRPr="002A6340">
        <w:t xml:space="preserve">Unit Penyelenggara Pelayanan Publik. Dengan nilai IKM unit pelayanan (Nilai Interval Konversi IKM) </w:t>
      </w:r>
      <w:r w:rsidR="0058395C">
        <w:rPr>
          <w:b/>
        </w:rPr>
        <w:t>95.</w:t>
      </w:r>
      <w:r w:rsidR="009A641C">
        <w:rPr>
          <w:b/>
        </w:rPr>
        <w:t xml:space="preserve">30 </w:t>
      </w:r>
      <w:r w:rsidRPr="002A6340">
        <w:rPr>
          <w:b/>
        </w:rPr>
        <w:t xml:space="preserve"> </w:t>
      </w:r>
      <w:r w:rsidRPr="002A6340">
        <w:t xml:space="preserve">maka dapat dikatakan bahwa kinerja </w:t>
      </w:r>
      <w:r w:rsidR="00F16EFC" w:rsidRPr="002A6340">
        <w:t>Dinas Sosial, Pemberdayaan Perempuan dan Perlindungan Anak Kota Probolinggo</w:t>
      </w:r>
      <w:r w:rsidR="00805A45" w:rsidRPr="002A6340">
        <w:t xml:space="preserve"> </w:t>
      </w:r>
      <w:r w:rsidRPr="002A6340">
        <w:t xml:space="preserve">adalah </w:t>
      </w:r>
      <w:r w:rsidRPr="002A6340">
        <w:rPr>
          <w:b/>
          <w:spacing w:val="-1"/>
        </w:rPr>
        <w:t xml:space="preserve"> </w:t>
      </w:r>
      <w:r w:rsidR="00805A45" w:rsidRPr="002A6340">
        <w:rPr>
          <w:b/>
          <w:spacing w:val="-1"/>
        </w:rPr>
        <w:t>“</w:t>
      </w:r>
      <w:r w:rsidR="00A558BE">
        <w:rPr>
          <w:b/>
          <w:spacing w:val="-1"/>
        </w:rPr>
        <w:t xml:space="preserve">Sangat </w:t>
      </w:r>
      <w:r w:rsidRPr="002A6340">
        <w:rPr>
          <w:b/>
        </w:rPr>
        <w:t>B</w:t>
      </w:r>
      <w:r w:rsidR="00A558BE">
        <w:rPr>
          <w:b/>
        </w:rPr>
        <w:t>aik</w:t>
      </w:r>
      <w:r w:rsidRPr="002A6340">
        <w:rPr>
          <w:b/>
        </w:rPr>
        <w:t>”.</w:t>
      </w:r>
      <w:r w:rsidR="00192913">
        <w:rPr>
          <w:b/>
        </w:rPr>
        <w:t xml:space="preserve"> </w:t>
      </w:r>
    </w:p>
    <w:p w:rsidR="00491069" w:rsidRDefault="0010050E" w:rsidP="009A641C">
      <w:pPr>
        <w:spacing w:line="360" w:lineRule="auto"/>
        <w:ind w:left="426"/>
        <w:jc w:val="both"/>
      </w:pPr>
      <w:r w:rsidRPr="002A6340">
        <w:t>K</w:t>
      </w:r>
      <w:r w:rsidR="00F02992" w:rsidRPr="002A6340">
        <w:t xml:space="preserve">inerja pelayanan </w:t>
      </w:r>
      <w:r w:rsidR="00F16EFC" w:rsidRPr="002A6340">
        <w:t>Dinas Sosial, Pemberdayaan Perempuan dan Perlindungan Anak Kota Probolinggo</w:t>
      </w:r>
      <w:r w:rsidRPr="002A6340">
        <w:t xml:space="preserve"> </w:t>
      </w:r>
      <w:r w:rsidR="00F02992" w:rsidRPr="002A6340">
        <w:t xml:space="preserve">memperoleh nilai Sangat Baik, </w:t>
      </w:r>
      <w:r w:rsidRPr="002A6340">
        <w:t>ditunjang unsur pelayanan yang masuk kategori sangat baik dengan urutan sebagai berikut yakni</w:t>
      </w:r>
    </w:p>
    <w:p w:rsidR="009A641C" w:rsidRDefault="009A641C" w:rsidP="00192913">
      <w:pPr>
        <w:pStyle w:val="BodyText"/>
        <w:spacing w:before="137"/>
        <w:ind w:right="-1"/>
        <w:jc w:val="center"/>
      </w:pPr>
    </w:p>
    <w:p w:rsidR="009A641C" w:rsidRDefault="009A641C" w:rsidP="00192913">
      <w:pPr>
        <w:pStyle w:val="BodyText"/>
        <w:spacing w:before="137"/>
        <w:ind w:right="-1"/>
        <w:jc w:val="center"/>
      </w:pPr>
    </w:p>
    <w:p w:rsidR="009A641C" w:rsidRDefault="009A641C" w:rsidP="00192913">
      <w:pPr>
        <w:pStyle w:val="BodyText"/>
        <w:spacing w:before="137"/>
        <w:ind w:right="-1"/>
        <w:jc w:val="center"/>
      </w:pPr>
    </w:p>
    <w:p w:rsidR="009A641C" w:rsidRDefault="009A641C" w:rsidP="00192913">
      <w:pPr>
        <w:pStyle w:val="BodyText"/>
        <w:spacing w:before="137"/>
        <w:ind w:right="-1"/>
        <w:jc w:val="center"/>
      </w:pPr>
    </w:p>
    <w:p w:rsidR="009A641C" w:rsidRDefault="009A641C" w:rsidP="00192913">
      <w:pPr>
        <w:pStyle w:val="BodyText"/>
        <w:spacing w:before="137"/>
        <w:ind w:right="-1"/>
        <w:jc w:val="center"/>
      </w:pPr>
    </w:p>
    <w:p w:rsidR="009A641C" w:rsidRDefault="009A641C" w:rsidP="00192913">
      <w:pPr>
        <w:pStyle w:val="BodyText"/>
        <w:spacing w:before="137"/>
        <w:ind w:right="-1"/>
        <w:jc w:val="center"/>
      </w:pPr>
    </w:p>
    <w:p w:rsidR="009A641C" w:rsidRDefault="009A641C" w:rsidP="00192913">
      <w:pPr>
        <w:pStyle w:val="BodyText"/>
        <w:spacing w:before="137"/>
        <w:ind w:right="-1"/>
        <w:jc w:val="center"/>
      </w:pPr>
    </w:p>
    <w:p w:rsidR="009A641C" w:rsidRDefault="009A641C" w:rsidP="00192913">
      <w:pPr>
        <w:pStyle w:val="BodyText"/>
        <w:spacing w:before="137"/>
        <w:ind w:right="-1"/>
        <w:jc w:val="center"/>
      </w:pPr>
    </w:p>
    <w:p w:rsidR="00192913" w:rsidRDefault="00192913">
      <w:pPr>
        <w:spacing w:after="200" w:line="276" w:lineRule="auto"/>
        <w:rPr>
          <w:b/>
        </w:rPr>
      </w:pPr>
    </w:p>
    <w:p w:rsidR="001F37B6" w:rsidRPr="002A6340" w:rsidRDefault="00BA6A90" w:rsidP="002A6340">
      <w:pPr>
        <w:spacing w:line="360" w:lineRule="auto"/>
        <w:jc w:val="center"/>
        <w:rPr>
          <w:b/>
        </w:rPr>
      </w:pPr>
      <w:r w:rsidRPr="002A6340">
        <w:rPr>
          <w:b/>
        </w:rPr>
        <w:lastRenderedPageBreak/>
        <w:t>BAB IV</w:t>
      </w:r>
    </w:p>
    <w:p w:rsidR="001F37B6" w:rsidRPr="002A6340" w:rsidRDefault="001F37B6" w:rsidP="002A6340">
      <w:pPr>
        <w:spacing w:line="360" w:lineRule="auto"/>
        <w:jc w:val="center"/>
      </w:pPr>
      <w:r w:rsidRPr="002A6340">
        <w:rPr>
          <w:b/>
        </w:rPr>
        <w:t>KESIMPULAN</w:t>
      </w:r>
      <w:r w:rsidR="00146982" w:rsidRPr="002A6340">
        <w:rPr>
          <w:b/>
        </w:rPr>
        <w:t xml:space="preserve"> DAN REKOMENDASI</w:t>
      </w:r>
    </w:p>
    <w:tbl>
      <w:tblPr>
        <w:tblpPr w:leftFromText="180" w:rightFromText="180" w:vertAnchor="text" w:horzAnchor="page" w:tblpX="1640" w:tblpY="260"/>
        <w:tblW w:w="9322" w:type="dxa"/>
        <w:tblLook w:val="01E0" w:firstRow="1" w:lastRow="1" w:firstColumn="1" w:lastColumn="1" w:noHBand="0" w:noVBand="0"/>
      </w:tblPr>
      <w:tblGrid>
        <w:gridCol w:w="801"/>
        <w:gridCol w:w="8521"/>
      </w:tblGrid>
      <w:tr w:rsidR="000A488C" w:rsidRPr="002A6340" w:rsidTr="00146982">
        <w:trPr>
          <w:trHeight w:val="480"/>
        </w:trPr>
        <w:tc>
          <w:tcPr>
            <w:tcW w:w="801" w:type="dxa"/>
            <w:shd w:val="clear" w:color="auto" w:fill="0D0D0D"/>
            <w:vAlign w:val="center"/>
          </w:tcPr>
          <w:p w:rsidR="000A488C" w:rsidRPr="002A6340" w:rsidRDefault="000A488C" w:rsidP="002A6340">
            <w:pPr>
              <w:spacing w:before="120" w:after="120" w:line="360" w:lineRule="auto"/>
              <w:jc w:val="center"/>
              <w:rPr>
                <w:b/>
                <w:color w:val="FFFFFF"/>
              </w:rPr>
            </w:pPr>
            <w:r w:rsidRPr="002A6340">
              <w:rPr>
                <w:b/>
                <w:color w:val="FFFFFF"/>
              </w:rPr>
              <w:t>4.1.</w:t>
            </w:r>
          </w:p>
        </w:tc>
        <w:tc>
          <w:tcPr>
            <w:tcW w:w="8521" w:type="dxa"/>
            <w:shd w:val="clear" w:color="auto" w:fill="BFBFBF"/>
            <w:vAlign w:val="center"/>
          </w:tcPr>
          <w:p w:rsidR="000A488C" w:rsidRPr="002A6340" w:rsidRDefault="000A488C" w:rsidP="002A6340">
            <w:pPr>
              <w:widowControl w:val="0"/>
              <w:autoSpaceDE w:val="0"/>
              <w:autoSpaceDN w:val="0"/>
              <w:spacing w:line="360" w:lineRule="auto"/>
              <w:rPr>
                <w:b/>
              </w:rPr>
            </w:pPr>
            <w:r w:rsidRPr="002A6340">
              <w:rPr>
                <w:b/>
              </w:rPr>
              <w:t>KESIMPULAN</w:t>
            </w:r>
          </w:p>
        </w:tc>
      </w:tr>
    </w:tbl>
    <w:p w:rsidR="009245C4" w:rsidRPr="002A6340" w:rsidRDefault="009245C4" w:rsidP="002A6340">
      <w:pPr>
        <w:pStyle w:val="BodyText"/>
        <w:spacing w:line="360" w:lineRule="auto"/>
        <w:rPr>
          <w:b/>
        </w:rPr>
      </w:pPr>
    </w:p>
    <w:p w:rsidR="000A488C" w:rsidRPr="002A6340" w:rsidRDefault="000A488C" w:rsidP="002A6340">
      <w:pPr>
        <w:pStyle w:val="ListParagraph"/>
        <w:spacing w:line="360" w:lineRule="auto"/>
        <w:ind w:left="0" w:firstLine="851"/>
        <w:jc w:val="both"/>
        <w:rPr>
          <w:bCs/>
        </w:rPr>
      </w:pPr>
      <w:r w:rsidRPr="002A6340">
        <w:rPr>
          <w:bCs/>
        </w:rPr>
        <w:t xml:space="preserve">Hasil </w:t>
      </w:r>
      <w:r w:rsidR="006153BB">
        <w:rPr>
          <w:bCs/>
        </w:rPr>
        <w:t>p</w:t>
      </w:r>
      <w:r w:rsidRPr="002A6340">
        <w:rPr>
          <w:bCs/>
        </w:rPr>
        <w:t xml:space="preserve">enyusunan </w:t>
      </w:r>
      <w:r w:rsidRPr="002A6340">
        <w:rPr>
          <w:bCs/>
          <w:lang w:val="id-ID"/>
        </w:rPr>
        <w:t>S</w:t>
      </w:r>
      <w:r w:rsidRPr="002A6340">
        <w:rPr>
          <w:bCs/>
        </w:rPr>
        <w:t>KM pada pelayanan pada Dinas Sosial, Pemberdayaan Perempuan dan Perlindungan Anak</w:t>
      </w:r>
      <w:r w:rsidR="00280695">
        <w:rPr>
          <w:bCs/>
        </w:rPr>
        <w:t>tergambar dengan grafik</w:t>
      </w:r>
      <w:r w:rsidRPr="002A6340">
        <w:rPr>
          <w:bCs/>
        </w:rPr>
        <w:t xml:space="preserve"> sebagai berikut:</w:t>
      </w:r>
    </w:p>
    <w:p w:rsidR="00146982" w:rsidRPr="002A6340" w:rsidRDefault="00146982" w:rsidP="002A6340">
      <w:pPr>
        <w:pStyle w:val="BodyText"/>
        <w:tabs>
          <w:tab w:val="left" w:pos="567"/>
        </w:tabs>
        <w:spacing w:before="137" w:after="3" w:line="360" w:lineRule="auto"/>
        <w:ind w:hanging="284"/>
        <w:jc w:val="center"/>
        <w:rPr>
          <w:b/>
        </w:rPr>
      </w:pPr>
      <w:r w:rsidRPr="002A6340">
        <w:rPr>
          <w:b/>
        </w:rPr>
        <w:t>Grafik 4.1</w:t>
      </w:r>
    </w:p>
    <w:p w:rsidR="00146982" w:rsidRDefault="00146982" w:rsidP="002A6340">
      <w:pPr>
        <w:pStyle w:val="BodyText"/>
        <w:tabs>
          <w:tab w:val="left" w:pos="567"/>
        </w:tabs>
        <w:spacing w:before="137" w:after="3" w:line="360" w:lineRule="auto"/>
        <w:ind w:hanging="284"/>
        <w:jc w:val="center"/>
        <w:rPr>
          <w:b/>
        </w:rPr>
      </w:pPr>
      <w:r w:rsidRPr="002A6340">
        <w:rPr>
          <w:b/>
        </w:rPr>
        <w:t xml:space="preserve">Sebaran Persentase </w:t>
      </w:r>
      <w:r w:rsidR="009A641C">
        <w:rPr>
          <w:b/>
        </w:rPr>
        <w:t xml:space="preserve">Peringkat </w:t>
      </w:r>
      <w:r w:rsidRPr="002A6340">
        <w:rPr>
          <w:b/>
        </w:rPr>
        <w:t>Nilai Masing Masing unsur Pelayanan</w:t>
      </w:r>
    </w:p>
    <w:tbl>
      <w:tblPr>
        <w:tblW w:w="7934" w:type="dxa"/>
        <w:tblInd w:w="562" w:type="dxa"/>
        <w:tblLook w:val="04A0" w:firstRow="1" w:lastRow="0" w:firstColumn="1" w:lastColumn="0" w:noHBand="0" w:noVBand="1"/>
      </w:tblPr>
      <w:tblGrid>
        <w:gridCol w:w="630"/>
        <w:gridCol w:w="5891"/>
        <w:gridCol w:w="1413"/>
      </w:tblGrid>
      <w:tr w:rsidR="009A641C" w:rsidRPr="009A641C" w:rsidTr="00CE7EEA">
        <w:trPr>
          <w:trHeight w:val="405"/>
        </w:trPr>
        <w:tc>
          <w:tcPr>
            <w:tcW w:w="630" w:type="dxa"/>
            <w:tcBorders>
              <w:top w:val="single" w:sz="4" w:space="0" w:color="auto"/>
              <w:left w:val="single" w:sz="4" w:space="0" w:color="auto"/>
              <w:bottom w:val="single" w:sz="4" w:space="0" w:color="auto"/>
              <w:right w:val="single" w:sz="4" w:space="0" w:color="auto"/>
            </w:tcBorders>
            <w:shd w:val="clear" w:color="000000" w:fill="0000FF"/>
            <w:vAlign w:val="center"/>
            <w:hideMark/>
          </w:tcPr>
          <w:p w:rsidR="009A641C" w:rsidRPr="009A641C" w:rsidRDefault="009A641C" w:rsidP="00CE7EEA">
            <w:pPr>
              <w:jc w:val="center"/>
              <w:rPr>
                <w:rFonts w:ascii="Arial" w:hAnsi="Arial" w:cs="Arial"/>
                <w:b/>
                <w:bCs/>
                <w:color w:val="FFFFFF"/>
                <w:sz w:val="20"/>
                <w:szCs w:val="20"/>
              </w:rPr>
            </w:pPr>
            <w:r w:rsidRPr="009A641C">
              <w:rPr>
                <w:rFonts w:ascii="Arial" w:hAnsi="Arial" w:cs="Arial"/>
                <w:b/>
                <w:bCs/>
                <w:color w:val="FFFFFF"/>
                <w:sz w:val="20"/>
                <w:szCs w:val="20"/>
              </w:rPr>
              <w:t>No.</w:t>
            </w:r>
          </w:p>
        </w:tc>
        <w:tc>
          <w:tcPr>
            <w:tcW w:w="5891" w:type="dxa"/>
            <w:tcBorders>
              <w:top w:val="single" w:sz="4" w:space="0" w:color="auto"/>
              <w:left w:val="nil"/>
              <w:bottom w:val="single" w:sz="4" w:space="0" w:color="auto"/>
              <w:right w:val="nil"/>
            </w:tcBorders>
            <w:shd w:val="clear" w:color="000000" w:fill="0000FF"/>
            <w:vAlign w:val="center"/>
            <w:hideMark/>
          </w:tcPr>
          <w:p w:rsidR="009A641C" w:rsidRPr="009A641C" w:rsidRDefault="009A641C" w:rsidP="00CE7EEA">
            <w:pPr>
              <w:jc w:val="center"/>
              <w:rPr>
                <w:rFonts w:ascii="Arial" w:hAnsi="Arial" w:cs="Arial"/>
                <w:b/>
                <w:bCs/>
                <w:color w:val="FFFFFF"/>
                <w:sz w:val="20"/>
                <w:szCs w:val="20"/>
              </w:rPr>
            </w:pPr>
            <w:r w:rsidRPr="009A641C">
              <w:rPr>
                <w:rFonts w:ascii="Arial" w:hAnsi="Arial" w:cs="Arial"/>
                <w:b/>
                <w:bCs/>
                <w:color w:val="FFFFFF"/>
                <w:sz w:val="20"/>
                <w:szCs w:val="20"/>
              </w:rPr>
              <w:t>Unsur/Sub Unsur Pelayanan</w:t>
            </w:r>
          </w:p>
        </w:tc>
        <w:tc>
          <w:tcPr>
            <w:tcW w:w="1413" w:type="dxa"/>
            <w:tcBorders>
              <w:top w:val="single" w:sz="4" w:space="0" w:color="auto"/>
              <w:left w:val="single" w:sz="4" w:space="0" w:color="auto"/>
              <w:bottom w:val="single" w:sz="4" w:space="0" w:color="auto"/>
              <w:right w:val="single" w:sz="4" w:space="0" w:color="auto"/>
            </w:tcBorders>
            <w:shd w:val="clear" w:color="000000" w:fill="0000FF"/>
            <w:vAlign w:val="center"/>
            <w:hideMark/>
          </w:tcPr>
          <w:p w:rsidR="009A641C" w:rsidRPr="009A641C" w:rsidRDefault="009A641C" w:rsidP="00CE7EEA">
            <w:pPr>
              <w:jc w:val="center"/>
              <w:rPr>
                <w:rFonts w:ascii="Arial" w:hAnsi="Arial" w:cs="Arial"/>
                <w:b/>
                <w:bCs/>
                <w:color w:val="FFFFFF"/>
                <w:sz w:val="20"/>
                <w:szCs w:val="20"/>
              </w:rPr>
            </w:pPr>
            <w:r w:rsidRPr="009A641C">
              <w:rPr>
                <w:rFonts w:ascii="Arial" w:hAnsi="Arial" w:cs="Arial"/>
                <w:b/>
                <w:bCs/>
                <w:color w:val="FFFFFF"/>
                <w:sz w:val="20"/>
                <w:szCs w:val="20"/>
              </w:rPr>
              <w:t>Nilai Unsur Pelayanan</w:t>
            </w:r>
          </w:p>
        </w:tc>
      </w:tr>
      <w:tr w:rsidR="00445A2B" w:rsidRPr="009A641C" w:rsidTr="00CE7EEA">
        <w:trPr>
          <w:trHeight w:val="3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b/>
                <w:bCs/>
                <w:sz w:val="22"/>
                <w:szCs w:val="22"/>
              </w:rPr>
            </w:pPr>
            <w:r>
              <w:rPr>
                <w:rFonts w:ascii="Arial" w:hAnsi="Arial" w:cs="Arial"/>
                <w:b/>
                <w:bCs/>
                <w:sz w:val="22"/>
                <w:szCs w:val="22"/>
              </w:rPr>
              <w:t>A.4</w:t>
            </w:r>
          </w:p>
        </w:tc>
        <w:tc>
          <w:tcPr>
            <w:tcW w:w="5891" w:type="dxa"/>
            <w:tcBorders>
              <w:top w:val="nil"/>
              <w:left w:val="nil"/>
              <w:bottom w:val="single" w:sz="4" w:space="0" w:color="auto"/>
              <w:right w:val="nil"/>
            </w:tcBorders>
            <w:shd w:val="clear" w:color="auto" w:fill="auto"/>
            <w:noWrap/>
            <w:vAlign w:val="center"/>
            <w:hideMark/>
          </w:tcPr>
          <w:p w:rsidR="00445A2B" w:rsidRDefault="00445A2B" w:rsidP="00445A2B">
            <w:pPr>
              <w:rPr>
                <w:rFonts w:ascii="Arial" w:hAnsi="Arial" w:cs="Arial"/>
                <w:b/>
                <w:bCs/>
                <w:sz w:val="20"/>
                <w:szCs w:val="20"/>
              </w:rPr>
            </w:pPr>
            <w:r>
              <w:rPr>
                <w:rFonts w:ascii="Arial" w:hAnsi="Arial" w:cs="Arial"/>
                <w:b/>
                <w:bCs/>
                <w:sz w:val="20"/>
                <w:szCs w:val="20"/>
              </w:rPr>
              <w:t>BIAYA/TARIF</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sz w:val="20"/>
                <w:szCs w:val="20"/>
              </w:rPr>
            </w:pPr>
            <w:r>
              <w:rPr>
                <w:rFonts w:ascii="Arial" w:hAnsi="Arial" w:cs="Arial"/>
                <w:sz w:val="20"/>
                <w:szCs w:val="20"/>
              </w:rPr>
              <w:t>4,000</w:t>
            </w:r>
          </w:p>
        </w:tc>
      </w:tr>
      <w:tr w:rsidR="00445A2B" w:rsidRPr="009A641C" w:rsidTr="00CE7EEA">
        <w:trPr>
          <w:trHeight w:val="3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b/>
                <w:bCs/>
                <w:sz w:val="22"/>
                <w:szCs w:val="22"/>
              </w:rPr>
            </w:pPr>
            <w:r>
              <w:rPr>
                <w:rFonts w:ascii="Arial" w:hAnsi="Arial" w:cs="Arial"/>
                <w:b/>
                <w:bCs/>
                <w:sz w:val="22"/>
                <w:szCs w:val="22"/>
              </w:rPr>
              <w:t>A.6</w:t>
            </w:r>
          </w:p>
        </w:tc>
        <w:tc>
          <w:tcPr>
            <w:tcW w:w="5891" w:type="dxa"/>
            <w:tcBorders>
              <w:top w:val="nil"/>
              <w:left w:val="nil"/>
              <w:bottom w:val="single" w:sz="4" w:space="0" w:color="auto"/>
              <w:right w:val="nil"/>
            </w:tcBorders>
            <w:shd w:val="clear" w:color="auto" w:fill="auto"/>
            <w:noWrap/>
            <w:vAlign w:val="center"/>
            <w:hideMark/>
          </w:tcPr>
          <w:p w:rsidR="00445A2B" w:rsidRDefault="00445A2B" w:rsidP="00445A2B">
            <w:pPr>
              <w:rPr>
                <w:rFonts w:ascii="Arial" w:hAnsi="Arial" w:cs="Arial"/>
                <w:b/>
                <w:bCs/>
                <w:sz w:val="20"/>
                <w:szCs w:val="20"/>
              </w:rPr>
            </w:pPr>
            <w:r>
              <w:rPr>
                <w:rFonts w:ascii="Arial" w:hAnsi="Arial" w:cs="Arial"/>
                <w:b/>
                <w:bCs/>
                <w:sz w:val="20"/>
                <w:szCs w:val="20"/>
              </w:rPr>
              <w:t>KOMPETENSI PELAKSANA</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sz w:val="20"/>
                <w:szCs w:val="20"/>
              </w:rPr>
            </w:pPr>
            <w:r>
              <w:rPr>
                <w:rFonts w:ascii="Arial" w:hAnsi="Arial" w:cs="Arial"/>
                <w:sz w:val="20"/>
                <w:szCs w:val="20"/>
              </w:rPr>
              <w:t>3,971</w:t>
            </w:r>
          </w:p>
        </w:tc>
      </w:tr>
      <w:tr w:rsidR="00445A2B" w:rsidRPr="009A641C" w:rsidTr="00CE7EEA">
        <w:trPr>
          <w:trHeight w:val="3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b/>
                <w:bCs/>
                <w:sz w:val="22"/>
                <w:szCs w:val="22"/>
              </w:rPr>
            </w:pPr>
            <w:r>
              <w:rPr>
                <w:rFonts w:ascii="Arial" w:hAnsi="Arial" w:cs="Arial"/>
                <w:b/>
                <w:bCs/>
                <w:sz w:val="22"/>
                <w:szCs w:val="22"/>
              </w:rPr>
              <w:t>A.9</w:t>
            </w:r>
          </w:p>
        </w:tc>
        <w:tc>
          <w:tcPr>
            <w:tcW w:w="5891" w:type="dxa"/>
            <w:tcBorders>
              <w:top w:val="nil"/>
              <w:left w:val="nil"/>
              <w:bottom w:val="single" w:sz="4" w:space="0" w:color="auto"/>
              <w:right w:val="nil"/>
            </w:tcBorders>
            <w:shd w:val="clear" w:color="auto" w:fill="auto"/>
            <w:noWrap/>
            <w:vAlign w:val="center"/>
            <w:hideMark/>
          </w:tcPr>
          <w:p w:rsidR="00445A2B" w:rsidRDefault="00445A2B" w:rsidP="00445A2B">
            <w:pPr>
              <w:rPr>
                <w:rFonts w:ascii="Arial" w:hAnsi="Arial" w:cs="Arial"/>
                <w:b/>
                <w:bCs/>
                <w:sz w:val="20"/>
                <w:szCs w:val="20"/>
              </w:rPr>
            </w:pPr>
            <w:r>
              <w:rPr>
                <w:rFonts w:ascii="Arial" w:hAnsi="Arial" w:cs="Arial"/>
                <w:b/>
                <w:bCs/>
                <w:sz w:val="20"/>
                <w:szCs w:val="20"/>
              </w:rPr>
              <w:t>PENANGANAN PENGADUAN, SARAN DAN MASUKAN</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sz w:val="20"/>
                <w:szCs w:val="20"/>
              </w:rPr>
            </w:pPr>
            <w:r>
              <w:rPr>
                <w:rFonts w:ascii="Arial" w:hAnsi="Arial" w:cs="Arial"/>
                <w:sz w:val="20"/>
                <w:szCs w:val="20"/>
              </w:rPr>
              <w:t>3,921</w:t>
            </w:r>
          </w:p>
        </w:tc>
      </w:tr>
      <w:tr w:rsidR="00445A2B" w:rsidRPr="009A641C" w:rsidTr="00CE7EEA">
        <w:trPr>
          <w:trHeight w:val="33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b/>
                <w:bCs/>
                <w:sz w:val="22"/>
                <w:szCs w:val="22"/>
              </w:rPr>
            </w:pPr>
            <w:r>
              <w:rPr>
                <w:rFonts w:ascii="Arial" w:hAnsi="Arial" w:cs="Arial"/>
                <w:b/>
                <w:bCs/>
                <w:sz w:val="22"/>
                <w:szCs w:val="22"/>
              </w:rPr>
              <w:t>A.7</w:t>
            </w:r>
          </w:p>
        </w:tc>
        <w:tc>
          <w:tcPr>
            <w:tcW w:w="5891" w:type="dxa"/>
            <w:tcBorders>
              <w:top w:val="nil"/>
              <w:left w:val="nil"/>
              <w:bottom w:val="single" w:sz="4" w:space="0" w:color="auto"/>
              <w:right w:val="nil"/>
            </w:tcBorders>
            <w:shd w:val="clear" w:color="auto" w:fill="auto"/>
            <w:noWrap/>
            <w:vAlign w:val="center"/>
            <w:hideMark/>
          </w:tcPr>
          <w:p w:rsidR="00445A2B" w:rsidRDefault="00445A2B" w:rsidP="00445A2B">
            <w:pPr>
              <w:rPr>
                <w:rFonts w:ascii="Arial" w:hAnsi="Arial" w:cs="Arial"/>
                <w:b/>
                <w:bCs/>
                <w:sz w:val="20"/>
                <w:szCs w:val="20"/>
              </w:rPr>
            </w:pPr>
            <w:r>
              <w:rPr>
                <w:rFonts w:ascii="Arial" w:hAnsi="Arial" w:cs="Arial"/>
                <w:b/>
                <w:bCs/>
                <w:sz w:val="20"/>
                <w:szCs w:val="20"/>
              </w:rPr>
              <w:t>PERILAKU PELAKSANA</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sz w:val="20"/>
                <w:szCs w:val="20"/>
              </w:rPr>
            </w:pPr>
            <w:r>
              <w:rPr>
                <w:rFonts w:ascii="Arial" w:hAnsi="Arial" w:cs="Arial"/>
                <w:sz w:val="20"/>
                <w:szCs w:val="20"/>
              </w:rPr>
              <w:t>3,857</w:t>
            </w:r>
          </w:p>
        </w:tc>
      </w:tr>
      <w:tr w:rsidR="00445A2B" w:rsidRPr="009A641C" w:rsidTr="00CE7EEA">
        <w:trPr>
          <w:trHeight w:val="27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b/>
                <w:bCs/>
                <w:sz w:val="22"/>
                <w:szCs w:val="22"/>
              </w:rPr>
            </w:pPr>
            <w:r>
              <w:rPr>
                <w:rFonts w:ascii="Arial" w:hAnsi="Arial" w:cs="Arial"/>
                <w:b/>
                <w:bCs/>
                <w:sz w:val="22"/>
                <w:szCs w:val="22"/>
              </w:rPr>
              <w:t>A.8</w:t>
            </w:r>
          </w:p>
        </w:tc>
        <w:tc>
          <w:tcPr>
            <w:tcW w:w="5891" w:type="dxa"/>
            <w:tcBorders>
              <w:top w:val="nil"/>
              <w:left w:val="nil"/>
              <w:bottom w:val="single" w:sz="4" w:space="0" w:color="auto"/>
              <w:right w:val="nil"/>
            </w:tcBorders>
            <w:shd w:val="clear" w:color="auto" w:fill="auto"/>
            <w:noWrap/>
            <w:vAlign w:val="center"/>
            <w:hideMark/>
          </w:tcPr>
          <w:p w:rsidR="00445A2B" w:rsidRDefault="00445A2B" w:rsidP="00445A2B">
            <w:pPr>
              <w:rPr>
                <w:rFonts w:ascii="Arial" w:hAnsi="Arial" w:cs="Arial"/>
                <w:b/>
                <w:bCs/>
                <w:sz w:val="20"/>
                <w:szCs w:val="20"/>
              </w:rPr>
            </w:pPr>
            <w:r>
              <w:rPr>
                <w:rFonts w:ascii="Arial" w:hAnsi="Arial" w:cs="Arial"/>
                <w:b/>
                <w:bCs/>
                <w:sz w:val="20"/>
                <w:szCs w:val="20"/>
              </w:rPr>
              <w:t>SARANA DAN PRASARANA PELAYANAN</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sz w:val="20"/>
                <w:szCs w:val="20"/>
              </w:rPr>
            </w:pPr>
            <w:r>
              <w:rPr>
                <w:rFonts w:ascii="Arial" w:hAnsi="Arial" w:cs="Arial"/>
                <w:sz w:val="20"/>
                <w:szCs w:val="20"/>
              </w:rPr>
              <w:t>3,768</w:t>
            </w:r>
          </w:p>
        </w:tc>
      </w:tr>
      <w:tr w:rsidR="00445A2B" w:rsidRPr="009A641C" w:rsidTr="00CE7EE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b/>
                <w:bCs/>
                <w:sz w:val="22"/>
                <w:szCs w:val="22"/>
              </w:rPr>
            </w:pPr>
            <w:r>
              <w:rPr>
                <w:rFonts w:ascii="Arial" w:hAnsi="Arial" w:cs="Arial"/>
                <w:b/>
                <w:bCs/>
                <w:sz w:val="22"/>
                <w:szCs w:val="22"/>
              </w:rPr>
              <w:t>A.1</w:t>
            </w:r>
          </w:p>
        </w:tc>
        <w:tc>
          <w:tcPr>
            <w:tcW w:w="5891" w:type="dxa"/>
            <w:tcBorders>
              <w:top w:val="nil"/>
              <w:left w:val="nil"/>
              <w:bottom w:val="single" w:sz="4" w:space="0" w:color="auto"/>
              <w:right w:val="nil"/>
            </w:tcBorders>
            <w:shd w:val="clear" w:color="auto" w:fill="auto"/>
            <w:noWrap/>
            <w:vAlign w:val="center"/>
            <w:hideMark/>
          </w:tcPr>
          <w:p w:rsidR="00445A2B" w:rsidRDefault="00445A2B" w:rsidP="00445A2B">
            <w:pPr>
              <w:rPr>
                <w:rFonts w:ascii="Arial" w:hAnsi="Arial" w:cs="Arial"/>
                <w:b/>
                <w:bCs/>
                <w:sz w:val="20"/>
                <w:szCs w:val="20"/>
              </w:rPr>
            </w:pPr>
            <w:r>
              <w:rPr>
                <w:rFonts w:ascii="Arial" w:hAnsi="Arial" w:cs="Arial"/>
                <w:b/>
                <w:bCs/>
                <w:sz w:val="20"/>
                <w:szCs w:val="20"/>
              </w:rPr>
              <w:t>PERSYARATAN PELAYANAN</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sz w:val="20"/>
                <w:szCs w:val="20"/>
              </w:rPr>
            </w:pPr>
            <w:r>
              <w:rPr>
                <w:rFonts w:ascii="Arial" w:hAnsi="Arial" w:cs="Arial"/>
                <w:sz w:val="20"/>
                <w:szCs w:val="20"/>
              </w:rPr>
              <w:t>3,743</w:t>
            </w:r>
          </w:p>
        </w:tc>
      </w:tr>
      <w:tr w:rsidR="00445A2B" w:rsidRPr="009A641C" w:rsidTr="00CE7EE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b/>
                <w:bCs/>
                <w:sz w:val="22"/>
                <w:szCs w:val="22"/>
              </w:rPr>
            </w:pPr>
            <w:r>
              <w:rPr>
                <w:rFonts w:ascii="Arial" w:hAnsi="Arial" w:cs="Arial"/>
                <w:b/>
                <w:bCs/>
                <w:sz w:val="22"/>
                <w:szCs w:val="22"/>
              </w:rPr>
              <w:t>A.3</w:t>
            </w:r>
          </w:p>
        </w:tc>
        <w:tc>
          <w:tcPr>
            <w:tcW w:w="5891" w:type="dxa"/>
            <w:tcBorders>
              <w:top w:val="nil"/>
              <w:left w:val="nil"/>
              <w:bottom w:val="single" w:sz="4" w:space="0" w:color="auto"/>
              <w:right w:val="nil"/>
            </w:tcBorders>
            <w:shd w:val="clear" w:color="auto" w:fill="auto"/>
            <w:noWrap/>
            <w:vAlign w:val="center"/>
            <w:hideMark/>
          </w:tcPr>
          <w:p w:rsidR="00445A2B" w:rsidRDefault="00445A2B" w:rsidP="00445A2B">
            <w:pPr>
              <w:rPr>
                <w:rFonts w:ascii="Arial" w:hAnsi="Arial" w:cs="Arial"/>
                <w:b/>
                <w:bCs/>
                <w:sz w:val="20"/>
                <w:szCs w:val="20"/>
              </w:rPr>
            </w:pPr>
            <w:r>
              <w:rPr>
                <w:rFonts w:ascii="Arial" w:hAnsi="Arial" w:cs="Arial"/>
                <w:b/>
                <w:bCs/>
                <w:sz w:val="20"/>
                <w:szCs w:val="20"/>
              </w:rPr>
              <w:t>WAKTU PELAYANAN</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sz w:val="20"/>
                <w:szCs w:val="20"/>
              </w:rPr>
            </w:pPr>
            <w:r>
              <w:rPr>
                <w:rFonts w:ascii="Arial" w:hAnsi="Arial" w:cs="Arial"/>
                <w:sz w:val="20"/>
                <w:szCs w:val="20"/>
              </w:rPr>
              <w:t>3,714</w:t>
            </w:r>
          </w:p>
        </w:tc>
      </w:tr>
      <w:tr w:rsidR="00445A2B" w:rsidRPr="009A641C" w:rsidTr="00CE7EE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b/>
                <w:bCs/>
                <w:sz w:val="22"/>
                <w:szCs w:val="22"/>
              </w:rPr>
            </w:pPr>
            <w:r>
              <w:rPr>
                <w:rFonts w:ascii="Arial" w:hAnsi="Arial" w:cs="Arial"/>
                <w:b/>
                <w:bCs/>
                <w:sz w:val="22"/>
                <w:szCs w:val="22"/>
              </w:rPr>
              <w:t>A.5</w:t>
            </w:r>
          </w:p>
        </w:tc>
        <w:tc>
          <w:tcPr>
            <w:tcW w:w="5891" w:type="dxa"/>
            <w:tcBorders>
              <w:top w:val="nil"/>
              <w:left w:val="nil"/>
              <w:bottom w:val="single" w:sz="4" w:space="0" w:color="auto"/>
              <w:right w:val="nil"/>
            </w:tcBorders>
            <w:shd w:val="clear" w:color="auto" w:fill="auto"/>
            <w:noWrap/>
            <w:vAlign w:val="center"/>
            <w:hideMark/>
          </w:tcPr>
          <w:p w:rsidR="00445A2B" w:rsidRDefault="00445A2B" w:rsidP="00445A2B">
            <w:pPr>
              <w:rPr>
                <w:rFonts w:ascii="Arial" w:hAnsi="Arial" w:cs="Arial"/>
                <w:b/>
                <w:bCs/>
                <w:sz w:val="20"/>
                <w:szCs w:val="20"/>
              </w:rPr>
            </w:pPr>
            <w:r>
              <w:rPr>
                <w:rFonts w:ascii="Arial" w:hAnsi="Arial" w:cs="Arial"/>
                <w:b/>
                <w:bCs/>
                <w:sz w:val="20"/>
                <w:szCs w:val="20"/>
              </w:rPr>
              <w:t>PRODUK/JASA SPESIFIKASI JENIS LAYANAN</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sz w:val="20"/>
                <w:szCs w:val="20"/>
              </w:rPr>
            </w:pPr>
            <w:r>
              <w:rPr>
                <w:rFonts w:ascii="Arial" w:hAnsi="Arial" w:cs="Arial"/>
                <w:sz w:val="20"/>
                <w:szCs w:val="20"/>
              </w:rPr>
              <w:t>3,671</w:t>
            </w:r>
          </w:p>
        </w:tc>
      </w:tr>
      <w:tr w:rsidR="00445A2B" w:rsidRPr="009A641C" w:rsidTr="00CE7EEA">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b/>
                <w:bCs/>
                <w:sz w:val="22"/>
                <w:szCs w:val="22"/>
              </w:rPr>
            </w:pPr>
            <w:r>
              <w:rPr>
                <w:rFonts w:ascii="Arial" w:hAnsi="Arial" w:cs="Arial"/>
                <w:b/>
                <w:bCs/>
                <w:sz w:val="22"/>
                <w:szCs w:val="22"/>
              </w:rPr>
              <w:t>A.2</w:t>
            </w:r>
          </w:p>
        </w:tc>
        <w:tc>
          <w:tcPr>
            <w:tcW w:w="5891" w:type="dxa"/>
            <w:tcBorders>
              <w:top w:val="nil"/>
              <w:left w:val="nil"/>
              <w:bottom w:val="single" w:sz="4" w:space="0" w:color="auto"/>
              <w:right w:val="nil"/>
            </w:tcBorders>
            <w:shd w:val="clear" w:color="auto" w:fill="auto"/>
            <w:noWrap/>
            <w:vAlign w:val="center"/>
            <w:hideMark/>
          </w:tcPr>
          <w:p w:rsidR="00445A2B" w:rsidRDefault="00445A2B" w:rsidP="00445A2B">
            <w:pPr>
              <w:rPr>
                <w:rFonts w:ascii="Arial" w:hAnsi="Arial" w:cs="Arial"/>
                <w:b/>
                <w:bCs/>
                <w:sz w:val="20"/>
                <w:szCs w:val="20"/>
              </w:rPr>
            </w:pPr>
            <w:r>
              <w:rPr>
                <w:rFonts w:ascii="Arial" w:hAnsi="Arial" w:cs="Arial"/>
                <w:b/>
                <w:bCs/>
                <w:sz w:val="20"/>
                <w:szCs w:val="20"/>
              </w:rPr>
              <w:t>PROSEDUR PELAYANAN</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45A2B" w:rsidRDefault="00445A2B" w:rsidP="00445A2B">
            <w:pPr>
              <w:jc w:val="center"/>
              <w:rPr>
                <w:rFonts w:ascii="Arial" w:hAnsi="Arial" w:cs="Arial"/>
                <w:sz w:val="20"/>
                <w:szCs w:val="20"/>
              </w:rPr>
            </w:pPr>
            <w:r>
              <w:rPr>
                <w:rFonts w:ascii="Arial" w:hAnsi="Arial" w:cs="Arial"/>
                <w:sz w:val="20"/>
                <w:szCs w:val="20"/>
              </w:rPr>
              <w:t>3,664</w:t>
            </w:r>
          </w:p>
        </w:tc>
      </w:tr>
    </w:tbl>
    <w:p w:rsidR="009245C4" w:rsidRPr="002A6340" w:rsidRDefault="000A488C" w:rsidP="00C63C7A">
      <w:pPr>
        <w:pStyle w:val="ListParagraph"/>
        <w:widowControl w:val="0"/>
        <w:numPr>
          <w:ilvl w:val="1"/>
          <w:numId w:val="5"/>
        </w:numPr>
        <w:autoSpaceDE w:val="0"/>
        <w:autoSpaceDN w:val="0"/>
        <w:spacing w:before="137" w:line="360" w:lineRule="auto"/>
        <w:ind w:left="567" w:hanging="567"/>
        <w:contextualSpacing w:val="0"/>
        <w:jc w:val="both"/>
      </w:pPr>
      <w:r w:rsidRPr="002A6340">
        <w:rPr>
          <w:bCs/>
        </w:rPr>
        <w:t xml:space="preserve">Pelayanan pada </w:t>
      </w:r>
      <w:r w:rsidR="006153BB">
        <w:rPr>
          <w:bCs/>
        </w:rPr>
        <w:t>p</w:t>
      </w:r>
      <w:r w:rsidR="00A42609" w:rsidRPr="002A6340">
        <w:rPr>
          <w:bCs/>
        </w:rPr>
        <w:t>engurusan LKS</w:t>
      </w:r>
      <w:r w:rsidR="000D5A4C">
        <w:rPr>
          <w:bCs/>
        </w:rPr>
        <w:t xml:space="preserve">, </w:t>
      </w:r>
      <w:r w:rsidR="006153BB">
        <w:rPr>
          <w:bCs/>
        </w:rPr>
        <w:t>p</w:t>
      </w:r>
      <w:r w:rsidR="000D5A4C">
        <w:rPr>
          <w:bCs/>
        </w:rPr>
        <w:t xml:space="preserve">engurusan </w:t>
      </w:r>
      <w:r w:rsidR="006153BB">
        <w:rPr>
          <w:bCs/>
        </w:rPr>
        <w:t xml:space="preserve">adopsi </w:t>
      </w:r>
      <w:r w:rsidR="000D5A4C">
        <w:rPr>
          <w:bCs/>
        </w:rPr>
        <w:t xml:space="preserve">dan </w:t>
      </w:r>
      <w:r w:rsidRPr="002A6340">
        <w:rPr>
          <w:bCs/>
          <w:lang w:val="id-ID"/>
        </w:rPr>
        <w:t xml:space="preserve">dan </w:t>
      </w:r>
      <w:r w:rsidR="006153BB">
        <w:rPr>
          <w:bCs/>
        </w:rPr>
        <w:t>p</w:t>
      </w:r>
      <w:r w:rsidRPr="002A6340">
        <w:rPr>
          <w:bCs/>
          <w:lang w:val="id-ID"/>
        </w:rPr>
        <w:t xml:space="preserve">elayanan </w:t>
      </w:r>
      <w:r w:rsidRPr="002A6340">
        <w:rPr>
          <w:bCs/>
        </w:rPr>
        <w:t xml:space="preserve">pada </w:t>
      </w:r>
      <w:r w:rsidRPr="002A6340">
        <w:rPr>
          <w:bCs/>
          <w:lang w:val="id-ID"/>
        </w:rPr>
        <w:t>P2TP2A</w:t>
      </w:r>
      <w:r w:rsidRPr="002A6340">
        <w:rPr>
          <w:bCs/>
        </w:rPr>
        <w:t xml:space="preserve"> di  Dinas Sosial, </w:t>
      </w:r>
      <w:r w:rsidRPr="002A6340">
        <w:rPr>
          <w:bCs/>
          <w:lang w:val="id-ID"/>
        </w:rPr>
        <w:t>Pemberdayaan Perempuan dan Perlindungan Anak</w:t>
      </w:r>
      <w:r w:rsidRPr="002A6340">
        <w:rPr>
          <w:bCs/>
        </w:rPr>
        <w:t xml:space="preserve"> Kota Probolinggo pada Periode </w:t>
      </w:r>
      <w:r w:rsidR="000D1B66">
        <w:rPr>
          <w:bCs/>
        </w:rPr>
        <w:t>2022</w:t>
      </w:r>
      <w:r w:rsidRPr="002A6340">
        <w:rPr>
          <w:bCs/>
        </w:rPr>
        <w:t xml:space="preserve"> </w:t>
      </w:r>
      <w:r w:rsidR="009245C4" w:rsidRPr="002A6340">
        <w:t xml:space="preserve">diperoleh Nilai Indeks Kepuasan Masyarakat pada angka </w:t>
      </w:r>
      <w:r w:rsidR="005D20C9">
        <w:rPr>
          <w:b/>
        </w:rPr>
        <w:t>95.</w:t>
      </w:r>
      <w:r w:rsidR="008078A6">
        <w:rPr>
          <w:b/>
        </w:rPr>
        <w:t xml:space="preserve">30 </w:t>
      </w:r>
      <w:r w:rsidR="00A42609" w:rsidRPr="002A6340">
        <w:rPr>
          <w:b/>
        </w:rPr>
        <w:t xml:space="preserve"> </w:t>
      </w:r>
      <w:r w:rsidR="009245C4" w:rsidRPr="002A6340">
        <w:rPr>
          <w:b/>
        </w:rPr>
        <w:t xml:space="preserve"> </w:t>
      </w:r>
      <w:r w:rsidR="009245C4" w:rsidRPr="002A6340">
        <w:t xml:space="preserve">atau dalam </w:t>
      </w:r>
      <w:r w:rsidR="006153BB">
        <w:t>k</w:t>
      </w:r>
      <w:r w:rsidR="009245C4" w:rsidRPr="002A6340">
        <w:t xml:space="preserve">ategori </w:t>
      </w:r>
      <w:r w:rsidR="006153BB" w:rsidRPr="006153BB">
        <w:rPr>
          <w:b/>
        </w:rPr>
        <w:t>Sangat</w:t>
      </w:r>
      <w:r w:rsidR="006153BB">
        <w:t xml:space="preserve"> </w:t>
      </w:r>
      <w:r w:rsidR="009245C4" w:rsidRPr="002A6340">
        <w:rPr>
          <w:b/>
        </w:rPr>
        <w:t xml:space="preserve">Baik </w:t>
      </w:r>
      <w:r w:rsidR="009245C4" w:rsidRPr="002A6340">
        <w:t xml:space="preserve">yang artinya secara umum masyarakat </w:t>
      </w:r>
      <w:r w:rsidR="009D633C" w:rsidRPr="002A6340">
        <w:t>pengguna layanan</w:t>
      </w:r>
      <w:r w:rsidR="009245C4" w:rsidRPr="002A6340">
        <w:t xml:space="preserve"> merasa puas atas unsur-unsur pelayanan yang diberikan oleh aparatur </w:t>
      </w:r>
      <w:r w:rsidR="00F8714C" w:rsidRPr="002A6340">
        <w:t>Dinas Sosial, Pemberdayaan Perempuan dan Perlindungan Anak Kota Probolinggo</w:t>
      </w:r>
      <w:r w:rsidR="009245C4" w:rsidRPr="002A6340">
        <w:t>.</w:t>
      </w:r>
    </w:p>
    <w:p w:rsidR="009245C4" w:rsidRPr="00051717" w:rsidRDefault="009245C4" w:rsidP="00C63C7A">
      <w:pPr>
        <w:pStyle w:val="ListParagraph"/>
        <w:widowControl w:val="0"/>
        <w:numPr>
          <w:ilvl w:val="1"/>
          <w:numId w:val="5"/>
        </w:numPr>
        <w:autoSpaceDE w:val="0"/>
        <w:autoSpaceDN w:val="0"/>
        <w:spacing w:before="137" w:line="360" w:lineRule="auto"/>
        <w:ind w:left="567" w:hanging="567"/>
        <w:contextualSpacing w:val="0"/>
        <w:jc w:val="both"/>
        <w:rPr>
          <w:bCs/>
        </w:rPr>
      </w:pPr>
      <w:r w:rsidRPr="00051717">
        <w:rPr>
          <w:bCs/>
        </w:rPr>
        <w:t xml:space="preserve">Berdasarkan urutan besaran IKM hasil penilaian masyarakat terdapat </w:t>
      </w:r>
      <w:r w:rsidR="00A42609" w:rsidRPr="00051717">
        <w:rPr>
          <w:bCs/>
        </w:rPr>
        <w:t>3</w:t>
      </w:r>
      <w:r w:rsidRPr="00051717">
        <w:rPr>
          <w:bCs/>
        </w:rPr>
        <w:t xml:space="preserve"> (</w:t>
      </w:r>
      <w:r w:rsidR="00A42609" w:rsidRPr="00051717">
        <w:rPr>
          <w:bCs/>
        </w:rPr>
        <w:t>Tiga</w:t>
      </w:r>
      <w:r w:rsidRPr="00051717">
        <w:rPr>
          <w:bCs/>
        </w:rPr>
        <w:t xml:space="preserve">) unsur terbaik yaitu </w:t>
      </w:r>
      <w:r w:rsidR="009D633C" w:rsidRPr="00051717">
        <w:rPr>
          <w:bCs/>
        </w:rPr>
        <w:t xml:space="preserve">; Biaya/Tarif, </w:t>
      </w:r>
      <w:r w:rsidR="00445A2B">
        <w:rPr>
          <w:bCs/>
        </w:rPr>
        <w:t>Kompetensi pelaksana dan Penanganan Pengaduan Saran dan Masukan</w:t>
      </w:r>
      <w:r w:rsidR="008078A6">
        <w:rPr>
          <w:bCs/>
        </w:rPr>
        <w:t>.</w:t>
      </w:r>
      <w:r w:rsidR="009D633C" w:rsidRPr="00051717">
        <w:rPr>
          <w:bCs/>
        </w:rPr>
        <w:t xml:space="preserve"> </w:t>
      </w:r>
    </w:p>
    <w:p w:rsidR="008529A9" w:rsidRDefault="00A42609" w:rsidP="00C63C7A">
      <w:pPr>
        <w:pStyle w:val="ListParagraph"/>
        <w:widowControl w:val="0"/>
        <w:numPr>
          <w:ilvl w:val="1"/>
          <w:numId w:val="5"/>
        </w:numPr>
        <w:autoSpaceDE w:val="0"/>
        <w:autoSpaceDN w:val="0"/>
        <w:spacing w:before="137" w:line="360" w:lineRule="auto"/>
        <w:ind w:left="567" w:hanging="567"/>
        <w:contextualSpacing w:val="0"/>
        <w:jc w:val="both"/>
        <w:rPr>
          <w:bCs/>
        </w:rPr>
      </w:pPr>
      <w:r w:rsidRPr="00051717">
        <w:rPr>
          <w:bCs/>
        </w:rPr>
        <w:t xml:space="preserve">Tidak terdapat </w:t>
      </w:r>
      <w:r w:rsidR="009D633C" w:rsidRPr="00051717">
        <w:rPr>
          <w:bCs/>
        </w:rPr>
        <w:t xml:space="preserve"> unsur yang perlu mendapat </w:t>
      </w:r>
      <w:r w:rsidR="000A488C" w:rsidRPr="00051717">
        <w:rPr>
          <w:bCs/>
        </w:rPr>
        <w:t xml:space="preserve">perhatian </w:t>
      </w:r>
      <w:r w:rsidR="009D633C" w:rsidRPr="00051717">
        <w:rPr>
          <w:bCs/>
        </w:rPr>
        <w:t xml:space="preserve">pembenahan </w:t>
      </w:r>
      <w:r w:rsidRPr="00051717">
        <w:rPr>
          <w:bCs/>
        </w:rPr>
        <w:t xml:space="preserve">dikarenakan nilai </w:t>
      </w:r>
      <w:r w:rsidR="006153BB">
        <w:rPr>
          <w:bCs/>
        </w:rPr>
        <w:t xml:space="preserve">Baik atau </w:t>
      </w:r>
      <w:r w:rsidRPr="00051717">
        <w:rPr>
          <w:bCs/>
        </w:rPr>
        <w:t>kurang baik</w:t>
      </w:r>
      <w:r w:rsidR="008078A6">
        <w:rPr>
          <w:bCs/>
        </w:rPr>
        <w:t>.</w:t>
      </w:r>
    </w:p>
    <w:p w:rsidR="008078A6" w:rsidRPr="00051717" w:rsidRDefault="008078A6" w:rsidP="008078A6">
      <w:pPr>
        <w:pStyle w:val="ListParagraph"/>
        <w:widowControl w:val="0"/>
        <w:autoSpaceDE w:val="0"/>
        <w:autoSpaceDN w:val="0"/>
        <w:spacing w:before="137" w:line="360" w:lineRule="auto"/>
        <w:ind w:left="567"/>
        <w:contextualSpacing w:val="0"/>
        <w:jc w:val="both"/>
        <w:rPr>
          <w:bCs/>
        </w:rPr>
      </w:pPr>
    </w:p>
    <w:tbl>
      <w:tblPr>
        <w:tblpPr w:leftFromText="180" w:rightFromText="180" w:vertAnchor="text" w:horzAnchor="page" w:tblpX="1640" w:tblpY="260"/>
        <w:tblW w:w="9322" w:type="dxa"/>
        <w:tblLook w:val="01E0" w:firstRow="1" w:lastRow="1" w:firstColumn="1" w:lastColumn="1" w:noHBand="0" w:noVBand="0"/>
      </w:tblPr>
      <w:tblGrid>
        <w:gridCol w:w="801"/>
        <w:gridCol w:w="8521"/>
      </w:tblGrid>
      <w:tr w:rsidR="000A488C" w:rsidRPr="002A6340" w:rsidTr="00DF2B7E">
        <w:trPr>
          <w:trHeight w:val="480"/>
        </w:trPr>
        <w:tc>
          <w:tcPr>
            <w:tcW w:w="801" w:type="dxa"/>
            <w:shd w:val="clear" w:color="auto" w:fill="0D0D0D"/>
            <w:vAlign w:val="center"/>
          </w:tcPr>
          <w:p w:rsidR="000A488C" w:rsidRPr="002A6340" w:rsidRDefault="000A488C" w:rsidP="002A6340">
            <w:pPr>
              <w:spacing w:before="120" w:after="120" w:line="360" w:lineRule="auto"/>
              <w:jc w:val="center"/>
              <w:rPr>
                <w:b/>
                <w:color w:val="FFFFFF"/>
              </w:rPr>
            </w:pPr>
            <w:r w:rsidRPr="002A6340">
              <w:rPr>
                <w:b/>
                <w:color w:val="FFFFFF"/>
              </w:rPr>
              <w:lastRenderedPageBreak/>
              <w:t>4</w:t>
            </w:r>
            <w:r w:rsidR="00ED4112" w:rsidRPr="002A6340">
              <w:rPr>
                <w:b/>
                <w:color w:val="FFFFFF"/>
              </w:rPr>
              <w:t>.</w:t>
            </w:r>
            <w:r w:rsidRPr="002A6340">
              <w:rPr>
                <w:b/>
                <w:color w:val="FFFFFF"/>
              </w:rPr>
              <w:t>2.</w:t>
            </w:r>
          </w:p>
        </w:tc>
        <w:tc>
          <w:tcPr>
            <w:tcW w:w="8521" w:type="dxa"/>
            <w:shd w:val="clear" w:color="auto" w:fill="BFBFBF"/>
            <w:vAlign w:val="center"/>
          </w:tcPr>
          <w:p w:rsidR="000A488C" w:rsidRPr="002A6340" w:rsidRDefault="000A488C" w:rsidP="002A6340">
            <w:pPr>
              <w:widowControl w:val="0"/>
              <w:autoSpaceDE w:val="0"/>
              <w:autoSpaceDN w:val="0"/>
              <w:spacing w:line="360" w:lineRule="auto"/>
              <w:rPr>
                <w:b/>
              </w:rPr>
            </w:pPr>
            <w:r w:rsidRPr="002A6340">
              <w:rPr>
                <w:b/>
              </w:rPr>
              <w:t>REKOMENDASI</w:t>
            </w:r>
          </w:p>
        </w:tc>
      </w:tr>
    </w:tbl>
    <w:p w:rsidR="009245C4" w:rsidRPr="002A6340" w:rsidRDefault="00F8714C" w:rsidP="00C63C7A">
      <w:pPr>
        <w:pStyle w:val="ListParagraph"/>
        <w:widowControl w:val="0"/>
        <w:numPr>
          <w:ilvl w:val="2"/>
          <w:numId w:val="6"/>
        </w:numPr>
        <w:autoSpaceDE w:val="0"/>
        <w:autoSpaceDN w:val="0"/>
        <w:spacing w:before="137" w:line="360" w:lineRule="auto"/>
        <w:ind w:left="567"/>
        <w:contextualSpacing w:val="0"/>
        <w:jc w:val="both"/>
      </w:pPr>
      <w:r w:rsidRPr="002A6340">
        <w:t>Dinas Sosial, Pemberdayaan Perempuan dan Perlindungan Anak Kota Probolinggo</w:t>
      </w:r>
      <w:r w:rsidR="009245C4" w:rsidRPr="002A6340">
        <w:t xml:space="preserve"> perlu membentuk Tim Survei IKM atau menunjuk dan atau bekerja sama dengan uit independen untuk melaksanakan survei IKM di</w:t>
      </w:r>
      <w:r w:rsidR="00A42609" w:rsidRPr="002A6340">
        <w:t xml:space="preserve"> </w:t>
      </w:r>
      <w:r w:rsidR="009245C4" w:rsidRPr="002A6340">
        <w:t xml:space="preserve">wilayah kerjanya. Dengan adanya tim </w:t>
      </w:r>
      <w:r w:rsidR="00E92961">
        <w:t xml:space="preserve">yang </w:t>
      </w:r>
      <w:r w:rsidR="009245C4" w:rsidRPr="002A6340">
        <w:t>independen, kapabel dan mempunyai kredebilitas akan menjamin hasil survei IKM yang valid dan</w:t>
      </w:r>
      <w:r w:rsidR="009245C4" w:rsidRPr="002A6340">
        <w:rPr>
          <w:spacing w:val="1"/>
        </w:rPr>
        <w:t xml:space="preserve"> </w:t>
      </w:r>
      <w:r w:rsidR="009245C4" w:rsidRPr="002A6340">
        <w:t>akuntabel.</w:t>
      </w:r>
    </w:p>
    <w:p w:rsidR="004E0019" w:rsidRDefault="004E0019" w:rsidP="00C63C7A">
      <w:pPr>
        <w:pStyle w:val="ListParagraph"/>
        <w:widowControl w:val="0"/>
        <w:numPr>
          <w:ilvl w:val="2"/>
          <w:numId w:val="6"/>
        </w:numPr>
        <w:autoSpaceDE w:val="0"/>
        <w:autoSpaceDN w:val="0"/>
        <w:spacing w:before="137" w:line="360" w:lineRule="auto"/>
        <w:ind w:left="567"/>
        <w:contextualSpacing w:val="0"/>
        <w:jc w:val="both"/>
      </w:pPr>
      <w:r>
        <w:t>Semua unsur (</w:t>
      </w:r>
      <w:r w:rsidR="00E92961">
        <w:t xml:space="preserve">Sembilan </w:t>
      </w:r>
      <w:r>
        <w:t>Unsur) pelayanan yang telah dievaluasi menunjukkan nilai Sangat Baik (A) namun hal itu harus di tingkatkan kualitas pelayanannya menuju pelayanan prima. Hal itu tentu tidak mudah mengingat masyarakat saat ini sangat kritis dan sangat peduli dengan pelayanan pemerintah, hal ini merupakan tantangan bagi aparatur pemerintah untuk lebih dapat meningkatkan kinerjanya selaku pelayan masyarakat</w:t>
      </w:r>
      <w:r w:rsidRPr="002A6340">
        <w:t xml:space="preserve"> </w:t>
      </w:r>
    </w:p>
    <w:p w:rsidR="00051717" w:rsidRDefault="00051717" w:rsidP="00051717">
      <w:pPr>
        <w:spacing w:line="276" w:lineRule="auto"/>
        <w:ind w:left="3600"/>
        <w:jc w:val="center"/>
        <w:rPr>
          <w:lang w:val="id-ID"/>
        </w:rPr>
      </w:pPr>
    </w:p>
    <w:p w:rsidR="00051717" w:rsidRPr="00E92961" w:rsidRDefault="00E92961" w:rsidP="00051717">
      <w:pPr>
        <w:spacing w:line="276" w:lineRule="auto"/>
        <w:ind w:left="3600"/>
        <w:jc w:val="center"/>
        <w:rPr>
          <w:lang w:val="id-ID"/>
        </w:rPr>
      </w:pPr>
      <w:r w:rsidRPr="00E92961">
        <w:rPr>
          <w:lang w:val="id-ID"/>
        </w:rPr>
        <w:t xml:space="preserve">Kepala Dinas Sosial, Pemberdayaan Perempuan, </w:t>
      </w:r>
    </w:p>
    <w:p w:rsidR="004E5CFA" w:rsidRPr="00E92961" w:rsidRDefault="00E92961" w:rsidP="00051717">
      <w:pPr>
        <w:spacing w:line="276" w:lineRule="auto"/>
        <w:ind w:left="3600"/>
        <w:jc w:val="center"/>
        <w:rPr>
          <w:lang w:val="id-ID"/>
        </w:rPr>
      </w:pPr>
      <w:r w:rsidRPr="00E92961">
        <w:rPr>
          <w:lang w:val="id-ID"/>
        </w:rPr>
        <w:t>Dan Perlindungan Anak Kota Probolinggo</w:t>
      </w:r>
    </w:p>
    <w:p w:rsidR="00051717" w:rsidRPr="004E0019" w:rsidRDefault="00051717" w:rsidP="00051717">
      <w:pPr>
        <w:spacing w:line="276" w:lineRule="auto"/>
        <w:ind w:left="3600"/>
        <w:jc w:val="center"/>
        <w:rPr>
          <w:color w:val="FF0000"/>
          <w:lang w:val="id-ID"/>
        </w:rPr>
      </w:pPr>
    </w:p>
    <w:p w:rsidR="00051717" w:rsidRPr="004E0019" w:rsidRDefault="00051717" w:rsidP="00051717">
      <w:pPr>
        <w:spacing w:line="276" w:lineRule="auto"/>
        <w:ind w:left="3600"/>
        <w:jc w:val="center"/>
        <w:rPr>
          <w:color w:val="FF0000"/>
          <w:lang w:val="id-ID"/>
        </w:rPr>
      </w:pPr>
    </w:p>
    <w:p w:rsidR="00051717" w:rsidRPr="004E0019" w:rsidRDefault="00051717" w:rsidP="00051717">
      <w:pPr>
        <w:spacing w:line="276" w:lineRule="auto"/>
        <w:ind w:left="3600"/>
        <w:jc w:val="center"/>
        <w:rPr>
          <w:color w:val="FF0000"/>
          <w:lang w:val="id-ID"/>
        </w:rPr>
      </w:pPr>
    </w:p>
    <w:p w:rsidR="00E92961" w:rsidRPr="00E92961" w:rsidRDefault="00E92961" w:rsidP="00051717">
      <w:pPr>
        <w:spacing w:line="276" w:lineRule="auto"/>
        <w:ind w:left="3600"/>
        <w:jc w:val="center"/>
        <w:rPr>
          <w:rFonts w:ascii="Helvetica" w:hAnsi="Helvetica"/>
          <w:b/>
          <w:sz w:val="21"/>
          <w:szCs w:val="21"/>
          <w:u w:val="single"/>
          <w:shd w:val="clear" w:color="auto" w:fill="FFFFFF"/>
        </w:rPr>
      </w:pPr>
      <w:r w:rsidRPr="00E92961">
        <w:rPr>
          <w:rFonts w:ascii="Helvetica" w:hAnsi="Helvetica"/>
          <w:b/>
          <w:sz w:val="21"/>
          <w:szCs w:val="21"/>
          <w:u w:val="single"/>
          <w:shd w:val="clear" w:color="auto" w:fill="FFFFFF"/>
        </w:rPr>
        <w:t>R. SUWIGTYO, S.Sos., M.Si.</w:t>
      </w:r>
    </w:p>
    <w:p w:rsidR="00051717" w:rsidRPr="00790192" w:rsidRDefault="00051717" w:rsidP="00051717">
      <w:pPr>
        <w:spacing w:line="276" w:lineRule="auto"/>
        <w:ind w:left="3600"/>
        <w:jc w:val="center"/>
        <w:rPr>
          <w:color w:val="FF0000"/>
        </w:rPr>
      </w:pPr>
      <w:r w:rsidRPr="004E0019">
        <w:rPr>
          <w:color w:val="FF0000"/>
          <w:lang w:val="id-ID"/>
        </w:rPr>
        <w:t xml:space="preserve">Pembina </w:t>
      </w:r>
      <w:r w:rsidR="00790192">
        <w:rPr>
          <w:color w:val="FF0000"/>
        </w:rPr>
        <w:t>Utama Muda</w:t>
      </w:r>
    </w:p>
    <w:p w:rsidR="00051717" w:rsidRDefault="00051717" w:rsidP="00051717">
      <w:pPr>
        <w:spacing w:line="276" w:lineRule="auto"/>
        <w:ind w:left="3600"/>
        <w:jc w:val="center"/>
      </w:pPr>
      <w:r w:rsidRPr="00504158">
        <w:t xml:space="preserve">NIP </w:t>
      </w:r>
      <w:r w:rsidR="00E92961" w:rsidRPr="00504158">
        <w:t>196707111988091001</w:t>
      </w:r>
    </w:p>
    <w:p w:rsidR="00B82033" w:rsidRDefault="00B82033" w:rsidP="00051717">
      <w:pPr>
        <w:spacing w:line="276" w:lineRule="auto"/>
        <w:ind w:left="3600"/>
        <w:jc w:val="center"/>
      </w:pPr>
    </w:p>
    <w:p w:rsidR="00B82033" w:rsidRDefault="00B82033" w:rsidP="00051717">
      <w:pPr>
        <w:spacing w:line="276" w:lineRule="auto"/>
        <w:ind w:left="3600"/>
        <w:jc w:val="center"/>
      </w:pPr>
    </w:p>
    <w:p w:rsidR="00B82033" w:rsidRDefault="00B82033" w:rsidP="00051717">
      <w:pPr>
        <w:spacing w:line="276" w:lineRule="auto"/>
        <w:ind w:left="3600"/>
        <w:jc w:val="center"/>
      </w:pPr>
    </w:p>
    <w:p w:rsidR="00B82033" w:rsidRDefault="00B82033" w:rsidP="00051717">
      <w:pPr>
        <w:spacing w:line="276" w:lineRule="auto"/>
        <w:ind w:left="3600"/>
        <w:jc w:val="center"/>
      </w:pPr>
    </w:p>
    <w:p w:rsidR="00B82033" w:rsidRDefault="00B82033" w:rsidP="00051717">
      <w:pPr>
        <w:spacing w:line="276" w:lineRule="auto"/>
        <w:ind w:left="3600"/>
        <w:jc w:val="center"/>
      </w:pPr>
    </w:p>
    <w:p w:rsidR="00B82033" w:rsidRDefault="00B82033" w:rsidP="00051717">
      <w:pPr>
        <w:spacing w:line="276" w:lineRule="auto"/>
        <w:ind w:left="3600"/>
        <w:jc w:val="center"/>
      </w:pPr>
    </w:p>
    <w:p w:rsidR="00B82033" w:rsidRDefault="00B82033" w:rsidP="00051717">
      <w:pPr>
        <w:spacing w:line="276" w:lineRule="auto"/>
        <w:ind w:left="3600"/>
        <w:jc w:val="center"/>
      </w:pPr>
    </w:p>
    <w:p w:rsidR="00B82033" w:rsidRDefault="00B82033" w:rsidP="00051717">
      <w:pPr>
        <w:spacing w:line="276" w:lineRule="auto"/>
        <w:ind w:left="3600"/>
        <w:jc w:val="center"/>
      </w:pPr>
    </w:p>
    <w:p w:rsidR="00B82033" w:rsidRDefault="00B82033" w:rsidP="00051717">
      <w:pPr>
        <w:spacing w:line="276" w:lineRule="auto"/>
        <w:ind w:left="3600"/>
        <w:jc w:val="center"/>
      </w:pPr>
    </w:p>
    <w:p w:rsidR="00B82033" w:rsidRDefault="00B82033" w:rsidP="00051717">
      <w:pPr>
        <w:spacing w:line="276" w:lineRule="auto"/>
        <w:ind w:left="3600"/>
        <w:jc w:val="center"/>
      </w:pPr>
    </w:p>
    <w:p w:rsidR="00B82033" w:rsidRDefault="00B82033" w:rsidP="00051717">
      <w:pPr>
        <w:spacing w:line="276" w:lineRule="auto"/>
        <w:ind w:left="3600"/>
        <w:jc w:val="center"/>
      </w:pPr>
    </w:p>
    <w:p w:rsidR="00F311BD" w:rsidRDefault="00A33E28" w:rsidP="00F311BD">
      <w:pPr>
        <w:spacing w:before="101" w:line="402" w:lineRule="exact"/>
        <w:ind w:left="23" w:right="1002"/>
        <w:jc w:val="center"/>
        <w:rPr>
          <w:rFonts w:ascii="Cambria"/>
          <w:color w:val="FFFFFF"/>
          <w:sz w:val="42"/>
        </w:rPr>
      </w:pPr>
      <w:r>
        <w:rPr>
          <w:noProof/>
        </w:rPr>
        <mc:AlternateContent>
          <mc:Choice Requires="wps">
            <w:drawing>
              <wp:anchor distT="0" distB="0" distL="114300" distR="114300" simplePos="0" relativeHeight="251707392" behindDoc="0" locked="0" layoutInCell="1" allowOverlap="1">
                <wp:simplePos x="0" y="0"/>
                <wp:positionH relativeFrom="column">
                  <wp:posOffset>-514517</wp:posOffset>
                </wp:positionH>
                <wp:positionV relativeFrom="paragraph">
                  <wp:posOffset>291465</wp:posOffset>
                </wp:positionV>
                <wp:extent cx="168442" cy="986589"/>
                <wp:effectExtent l="0" t="0" r="22225" b="23495"/>
                <wp:wrapNone/>
                <wp:docPr id="154" name="Rectangle 154"/>
                <wp:cNvGraphicFramePr/>
                <a:graphic xmlns:a="http://schemas.openxmlformats.org/drawingml/2006/main">
                  <a:graphicData uri="http://schemas.microsoft.com/office/word/2010/wordprocessingShape">
                    <wps:wsp>
                      <wps:cNvSpPr/>
                      <wps:spPr>
                        <a:xfrm>
                          <a:off x="0" y="0"/>
                          <a:ext cx="168442" cy="986589"/>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F6C34" id="Rectangle 154" o:spid="_x0000_s1026" style="position:absolute;margin-left:-40.5pt;margin-top:22.95pt;width:13.25pt;height:77.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" fillcolor="#c00000" strokecolor="#243f60 [1604]" strokeweight="2pt"/>
            </w:pict>
          </mc:Fallback>
        </mc:AlternateContent>
      </w:r>
      <w:r w:rsidR="00F311BD">
        <w:rPr>
          <w:noProof/>
        </w:rPr>
        <mc:AlternateContent>
          <mc:Choice Requires="wps">
            <w:drawing>
              <wp:anchor distT="0" distB="0" distL="114300" distR="114300" simplePos="0" relativeHeight="251691008" behindDoc="0" locked="0" layoutInCell="1" allowOverlap="1" wp14:anchorId="31C57B1A" wp14:editId="001070D6">
                <wp:simplePos x="0" y="0"/>
                <wp:positionH relativeFrom="page">
                  <wp:posOffset>-216535</wp:posOffset>
                </wp:positionH>
                <wp:positionV relativeFrom="paragraph">
                  <wp:posOffset>-1058512</wp:posOffset>
                </wp:positionV>
                <wp:extent cx="7724140" cy="240632"/>
                <wp:effectExtent l="0" t="0" r="0" b="7620"/>
                <wp:wrapNone/>
                <wp:docPr id="139" name="Rectangle 8">
                  <a:extLst xmlns:a="http://schemas.openxmlformats.org/drawingml/2006/main">
                    <a:ext uri="{FF2B5EF4-FFF2-40B4-BE49-F238E27FC236}">
                      <a16:creationId xmlns:a16="http://schemas.microsoft.com/office/drawing/2014/main" id="{0DDCEB9B-D4C0-46BA-BA2F-F5E7786699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140" cy="240632"/>
                        </a:xfrm>
                        <a:prstGeom prst="rect">
                          <a:avLst/>
                        </a:pr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E51E321" id="Rectangle 8" o:spid="_x0000_s1026" style="position:absolute;margin-left:-17.05pt;margin-top:-83.35pt;width:608.2pt;height:18.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" fillcolor="black [3213]" stroked="f">
                <w10:wrap anchorx="page"/>
              </v:rect>
            </w:pict>
          </mc:Fallback>
        </mc:AlternateContent>
      </w:r>
      <w:r w:rsidR="00F311BD">
        <w:rPr>
          <w:rFonts w:ascii="Cambria"/>
          <w:color w:val="FFFFFF"/>
          <w:sz w:val="42"/>
        </w:rPr>
        <w:t>TAH</w:t>
      </w:r>
    </w:p>
    <w:p w:rsidR="00A33E28" w:rsidRDefault="00A33E28" w:rsidP="00F311BD">
      <w:pPr>
        <w:spacing w:line="834" w:lineRule="exact"/>
        <w:ind w:left="1565" w:hanging="1707"/>
        <w:rPr>
          <w:rFonts w:ascii="Calibri"/>
          <w:b/>
          <w:color w:val="012E30"/>
          <w:sz w:val="52"/>
          <w:szCs w:val="52"/>
        </w:rPr>
      </w:pPr>
      <w:r>
        <w:rPr>
          <w:rFonts w:ascii="Calibri"/>
          <w:b/>
          <w:color w:val="012E30"/>
          <w:sz w:val="52"/>
          <w:szCs w:val="52"/>
        </w:rPr>
        <w:t>LAPORAN</w:t>
      </w:r>
    </w:p>
    <w:p w:rsidR="004F4EFE" w:rsidRPr="00F311BD" w:rsidRDefault="00F311BD" w:rsidP="00F311BD">
      <w:pPr>
        <w:spacing w:line="834" w:lineRule="exact"/>
        <w:ind w:left="1565" w:hanging="1707"/>
        <w:rPr>
          <w:rFonts w:ascii="Calibri"/>
          <w:b/>
          <w:color w:val="012E30"/>
          <w:sz w:val="52"/>
          <w:szCs w:val="52"/>
        </w:rPr>
      </w:pPr>
      <w:r>
        <w:rPr>
          <w:rFonts w:ascii="Calibri"/>
          <w:b/>
          <w:noProof/>
          <w:color w:val="012E30"/>
          <w:sz w:val="80"/>
        </w:rPr>
        <w:lastRenderedPageBreak/>
        <w:drawing>
          <wp:anchor distT="0" distB="0" distL="114300" distR="114300" simplePos="0" relativeHeight="251697152" behindDoc="1" locked="0" layoutInCell="1" allowOverlap="1" wp14:anchorId="25BF14F3" wp14:editId="2E936234">
            <wp:simplePos x="0" y="0"/>
            <wp:positionH relativeFrom="margin">
              <wp:posOffset>-2078622</wp:posOffset>
            </wp:positionH>
            <wp:positionV relativeFrom="paragraph">
              <wp:posOffset>1094773</wp:posOffset>
            </wp:positionV>
            <wp:extent cx="8594725" cy="10106025"/>
            <wp:effectExtent l="0" t="0" r="0" b="9525"/>
            <wp:wrapNone/>
            <wp:docPr id="147"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4725" cy="1010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11BD">
        <w:rPr>
          <w:rFonts w:ascii="Calibri"/>
          <w:b/>
          <w:color w:val="012E30"/>
          <w:sz w:val="52"/>
          <w:szCs w:val="52"/>
        </w:rPr>
        <w:t>SURVEI</w:t>
      </w:r>
      <w:r w:rsidRPr="00F311BD">
        <w:rPr>
          <w:rFonts w:ascii="Calibri"/>
          <w:b/>
          <w:color w:val="012E30"/>
          <w:spacing w:val="-2"/>
          <w:sz w:val="52"/>
          <w:szCs w:val="52"/>
        </w:rPr>
        <w:t xml:space="preserve"> </w:t>
      </w:r>
      <w:r w:rsidRPr="00F311BD">
        <w:rPr>
          <w:rFonts w:ascii="Calibri"/>
          <w:b/>
          <w:color w:val="012E30"/>
          <w:sz w:val="52"/>
          <w:szCs w:val="52"/>
        </w:rPr>
        <w:t>KEPUASAN</w:t>
      </w:r>
      <w:r w:rsidRPr="00F311BD">
        <w:rPr>
          <w:rFonts w:ascii="Calibri"/>
          <w:b/>
          <w:color w:val="012E30"/>
          <w:spacing w:val="-1"/>
          <w:sz w:val="52"/>
          <w:szCs w:val="52"/>
        </w:rPr>
        <w:t xml:space="preserve"> </w:t>
      </w:r>
      <w:r w:rsidRPr="00F311BD">
        <w:rPr>
          <w:rFonts w:ascii="Calibri"/>
          <w:b/>
          <w:color w:val="012E30"/>
          <w:sz w:val="52"/>
          <w:szCs w:val="52"/>
        </w:rPr>
        <w:t>MASYARAKAT</w:t>
      </w:r>
      <w:r w:rsidRPr="00F311BD">
        <w:rPr>
          <w:rFonts w:ascii="Calibri"/>
          <w:b/>
          <w:noProof/>
          <w:color w:val="012E30"/>
          <w:sz w:val="52"/>
          <w:szCs w:val="52"/>
        </w:rPr>
        <w:t xml:space="preserve"> </w:t>
      </w:r>
    </w:p>
    <w:p w:rsidR="00F311BD" w:rsidRDefault="00F311BD" w:rsidP="00F311BD">
      <w:pPr>
        <w:spacing w:line="834" w:lineRule="exact"/>
        <w:ind w:left="1565" w:hanging="1707"/>
        <w:rPr>
          <w:rFonts w:ascii="Calibri"/>
          <w:b/>
          <w:noProof/>
          <w:color w:val="FFFFFF" w:themeColor="background1"/>
          <w:sz w:val="80"/>
        </w:rPr>
      </w:pPr>
      <w:r>
        <w:rPr>
          <w:rFonts w:ascii="Calibri"/>
          <w:b/>
          <w:noProof/>
          <w:color w:val="012E30"/>
          <w:sz w:val="80"/>
        </w:rPr>
        <w:drawing>
          <wp:anchor distT="0" distB="0" distL="114300" distR="114300" simplePos="0" relativeHeight="251700224" behindDoc="1" locked="0" layoutInCell="1" allowOverlap="1" wp14:anchorId="672B3A02" wp14:editId="005D45C2">
            <wp:simplePos x="0" y="0"/>
            <wp:positionH relativeFrom="margin">
              <wp:posOffset>456565</wp:posOffset>
            </wp:positionH>
            <wp:positionV relativeFrom="paragraph">
              <wp:posOffset>43114</wp:posOffset>
            </wp:positionV>
            <wp:extent cx="2056765" cy="2042160"/>
            <wp:effectExtent l="0" t="0" r="635" b="0"/>
            <wp:wrapNone/>
            <wp:docPr id="148"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6765" cy="2042160"/>
                    </a:xfrm>
                    <a:prstGeom prst="rect">
                      <a:avLst/>
                    </a:prstGeom>
                    <a:noFill/>
                    <a:ln>
                      <a:noFill/>
                    </a:ln>
                  </pic:spPr>
                </pic:pic>
              </a:graphicData>
            </a:graphic>
          </wp:anchor>
        </w:drawing>
      </w:r>
    </w:p>
    <w:p w:rsidR="00F311BD" w:rsidRPr="00F311BD" w:rsidRDefault="00F311BD" w:rsidP="00F311BD">
      <w:pPr>
        <w:spacing w:line="834" w:lineRule="exact"/>
        <w:ind w:left="1565" w:hanging="1707"/>
        <w:rPr>
          <w:rFonts w:ascii="Calibri"/>
          <w:b/>
          <w:noProof/>
          <w:color w:val="FFFFFF" w:themeColor="background1"/>
          <w:sz w:val="80"/>
        </w:rPr>
      </w:pPr>
      <w:r>
        <w:rPr>
          <w:rFonts w:ascii="Calibri"/>
          <w:b/>
          <w:noProof/>
          <w:color w:val="FFFFFF" w:themeColor="background1"/>
          <w:sz w:val="80"/>
        </w:rPr>
        <w:t xml:space="preserve">       </w:t>
      </w:r>
      <w:r w:rsidRPr="00F311BD">
        <w:rPr>
          <w:rFonts w:ascii="Calibri"/>
          <w:b/>
          <w:noProof/>
          <w:color w:val="FFFFFF" w:themeColor="background1"/>
          <w:sz w:val="80"/>
        </w:rPr>
        <w:t>TAHUN</w:t>
      </w:r>
    </w:p>
    <w:p w:rsidR="004F4EFE" w:rsidRDefault="00A33E28" w:rsidP="00F311BD">
      <w:pPr>
        <w:spacing w:line="834" w:lineRule="exact"/>
        <w:rPr>
          <w:rFonts w:ascii="Calibri"/>
          <w:b/>
          <w:color w:val="012E30"/>
          <w:sz w:val="80"/>
        </w:rPr>
      </w:pPr>
      <w:r>
        <w:rPr>
          <w:noProof/>
        </w:rPr>
        <mc:AlternateContent>
          <mc:Choice Requires="wps">
            <w:drawing>
              <wp:anchor distT="0" distB="0" distL="114300" distR="114300" simplePos="0" relativeHeight="251706368" behindDoc="0" locked="0" layoutInCell="1" allowOverlap="1" wp14:anchorId="683EE26D" wp14:editId="4F81616A">
                <wp:simplePos x="0" y="0"/>
                <wp:positionH relativeFrom="page">
                  <wp:posOffset>4523874</wp:posOffset>
                </wp:positionH>
                <wp:positionV relativeFrom="paragraph">
                  <wp:posOffset>540719</wp:posOffset>
                </wp:positionV>
                <wp:extent cx="3007894" cy="6232358"/>
                <wp:effectExtent l="0" t="0" r="2540" b="0"/>
                <wp:wrapNone/>
                <wp:docPr id="153" name="Freeform 15">
                  <a:extLst xmlns:a="http://schemas.openxmlformats.org/drawingml/2006/main">
                    <a:ext uri="{FF2B5EF4-FFF2-40B4-BE49-F238E27FC236}">
                      <a16:creationId xmlns:a16="http://schemas.microsoft.com/office/drawing/2014/main" id="{D15E71B7-D7A6-44CE-830C-354A3088AF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7894" cy="6232358"/>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6">
                            <a:lumMod val="40000"/>
                            <a:lumOff val="60000"/>
                          </a:schemeClr>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355ECBC" id="Freeform 15" o:spid="_x0000_s1026" style="position:absolute;margin-left:356.2pt;margin-top:42.6pt;width:236.85pt;height:490.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" path="m443,l,338,443,680,443,xe" fillcolor="#fbd4b4 [1305]" stroked="f">
                <v:path arrowok="t" o:connecttype="custom" o:connectlocs="3007894,0;0,3097849;3007894,6232358;3007894,0" o:connectangles="0,0,0,0"/>
                <w10:wrap anchorx="page"/>
              </v:shape>
            </w:pict>
          </mc:Fallback>
        </mc:AlternateContent>
      </w:r>
      <w:r w:rsidR="00F311BD">
        <w:rPr>
          <w:rFonts w:ascii="Calibri"/>
          <w:b/>
          <w:noProof/>
          <w:color w:val="FFFFFF" w:themeColor="background1"/>
          <w:sz w:val="80"/>
        </w:rPr>
        <w:t xml:space="preserve">        </w:t>
      </w:r>
      <w:r w:rsidR="00F311BD" w:rsidRPr="00F311BD">
        <w:rPr>
          <w:rFonts w:ascii="Calibri"/>
          <w:b/>
          <w:noProof/>
          <w:color w:val="FFFFFF" w:themeColor="background1"/>
          <w:sz w:val="80"/>
        </w:rPr>
        <w:t>2022</w:t>
      </w:r>
    </w:p>
    <w:bookmarkStart w:id="0" w:name="_GoBack"/>
    <w:bookmarkEnd w:id="0"/>
    <w:p w:rsidR="00B82033" w:rsidRPr="00504158" w:rsidRDefault="00A33E28" w:rsidP="00051717">
      <w:pPr>
        <w:spacing w:line="276" w:lineRule="auto"/>
        <w:ind w:left="3600"/>
        <w:jc w:val="center"/>
      </w:pPr>
      <w:r>
        <w:rPr>
          <w:noProof/>
        </w:rPr>
        <mc:AlternateContent>
          <mc:Choice Requires="wps">
            <w:drawing>
              <wp:anchor distT="0" distB="0" distL="114300" distR="114300" simplePos="0" relativeHeight="251704320" behindDoc="0" locked="0" layoutInCell="1" allowOverlap="1" wp14:anchorId="6D27E0BE" wp14:editId="2DE5C61F">
                <wp:simplePos x="0" y="0"/>
                <wp:positionH relativeFrom="column">
                  <wp:posOffset>-2439570</wp:posOffset>
                </wp:positionH>
                <wp:positionV relativeFrom="paragraph">
                  <wp:posOffset>6164914</wp:posOffset>
                </wp:positionV>
                <wp:extent cx="6694170" cy="773664"/>
                <wp:effectExtent l="0" t="0" r="0" b="7620"/>
                <wp:wrapNone/>
                <wp:docPr id="28" name="Freeform: Shape 27">
                  <a:extLst xmlns:a="http://schemas.openxmlformats.org/drawingml/2006/main">
                    <a:ext uri="{FF2B5EF4-FFF2-40B4-BE49-F238E27FC236}">
                      <a16:creationId xmlns:a16="http://schemas.microsoft.com/office/drawing/2014/main" id="{359D7797-4BA1-47FB-B5A7-EB6D46754C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4170" cy="773664"/>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tx1"/>
                        </a:solidFill>
                        <a:ln>
                          <a:noFill/>
                        </a:ln>
                      </wps:spPr>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1E7AFD13" id="Freeform: Shape 27" o:spid="_x0000_s1026" style="position:absolute;margin-left:-192.1pt;margin-top:485.45pt;width:527.1pt;height:60.9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694833,154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" path="m,l4583908,,6694833,1543935r-5670895,l9698,1543935r-9698,l,48783r307,l,xe" fillcolor="black [3213]" stroked="f">
                <v:path arrowok="t" o:connecttype="custom" o:connectlocs="0,0;4583454,0;6694170,773664;1023837,773664;9697,773664;0,773664;0,24445;307,24445" o:connectangles="0,0,0,0,0,0,0,0"/>
              </v:shape>
            </w:pict>
          </mc:Fallback>
        </mc:AlternateContent>
      </w:r>
      <w:r w:rsidR="004F4EFE">
        <w:rPr>
          <w:noProof/>
        </w:rPr>
        <mc:AlternateContent>
          <mc:Choice Requires="wps">
            <w:drawing>
              <wp:anchor distT="0" distB="0" distL="114300" distR="114300" simplePos="0" relativeHeight="251701248" behindDoc="1" locked="0" layoutInCell="1" allowOverlap="1">
                <wp:simplePos x="0" y="0"/>
                <wp:positionH relativeFrom="column">
                  <wp:posOffset>-1310673</wp:posOffset>
                </wp:positionH>
                <wp:positionV relativeFrom="paragraph">
                  <wp:posOffset>6847372</wp:posOffset>
                </wp:positionV>
                <wp:extent cx="2543810" cy="285750"/>
                <wp:effectExtent l="0" t="0" r="8890" b="0"/>
                <wp:wrapNone/>
                <wp:docPr id="15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FA6C861" id="Rectangle 123" o:spid="_x0000_s1026" style="position:absolute;margin-left:-103.2pt;margin-top:539.15pt;width:200.3pt;height:22.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eNfQIAAP8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" stroked="f"/>
            </w:pict>
          </mc:Fallback>
        </mc:AlternateContent>
      </w:r>
      <w:r w:rsidR="004F4EFE">
        <w:rPr>
          <w:noProof/>
        </w:rPr>
        <mc:AlternateContent>
          <mc:Choice Requires="wps">
            <w:drawing>
              <wp:anchor distT="0" distB="0" distL="114300" distR="114300" simplePos="0" relativeHeight="251692032" behindDoc="0" locked="0" layoutInCell="1" allowOverlap="1" wp14:anchorId="3374564B" wp14:editId="111F371E">
                <wp:simplePos x="0" y="0"/>
                <wp:positionH relativeFrom="column">
                  <wp:posOffset>-1188286</wp:posOffset>
                </wp:positionH>
                <wp:positionV relativeFrom="paragraph">
                  <wp:posOffset>7933185</wp:posOffset>
                </wp:positionV>
                <wp:extent cx="6694833" cy="1629860"/>
                <wp:effectExtent l="0" t="0" r="0" b="8890"/>
                <wp:wrapNone/>
                <wp:docPr id="140" name="Freeform: Shape 27">
                  <a:extLst xmlns:a="http://schemas.openxmlformats.org/drawingml/2006/main">
                    <a:ext uri="{FF2B5EF4-FFF2-40B4-BE49-F238E27FC236}">
                      <a16:creationId xmlns:a16="http://schemas.microsoft.com/office/drawing/2014/main" id="{359D7797-4BA1-47FB-B5A7-EB6D46754C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4833" cy="1629860"/>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tx2">
                            <a:lumMod val="75000"/>
                          </a:schemeClr>
                        </a:solidFill>
                        <a:ln>
                          <a:noFill/>
                        </a:ln>
                      </wps:spPr>
                      <wps:bodyPr vert="horz" wrap="square" lIns="91440" tIns="45720" rIns="91440" bIns="45720" numCol="1" anchor="t" anchorCtr="0" compatLnSpc="1">
                        <a:prstTxWarp prst="textNoShape">
                          <a:avLst/>
                        </a:prstTxWarp>
                        <a:noAutofit/>
                      </wps:bodyPr>
                    </wps:wsp>
                  </a:graphicData>
                </a:graphic>
              </wp:anchor>
            </w:drawing>
          </mc:Choice>
          <mc:Fallback>
            <w:pict>
              <v:shape w14:anchorId="4CE4F905" id="Freeform: Shape 27" o:spid="_x0000_s1026" style="position:absolute;margin-left:-93.55pt;margin-top:624.65pt;width:527.15pt;height:128.35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6694833,154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" path="m,l4583908,,6694833,1543935r-5670895,l9698,1543935r-9698,l,48783r307,l,xe" fillcolor="#17365d [2415]" stroked="f">
                <v:path arrowok="t" o:connecttype="custom" o:connectlocs="0,0;4583908,0;6694833,1629860;1023938,1629860;9698,1629860;0,1629860;0,51498;307,51498" o:connectangles="0,0,0,0,0,0,0,0"/>
              </v:shape>
            </w:pict>
          </mc:Fallback>
        </mc:AlternateContent>
      </w:r>
      <w:r w:rsidR="004F4EFE">
        <w:rPr>
          <w:noProof/>
        </w:rPr>
        <mc:AlternateContent>
          <mc:Choice Requires="wps">
            <w:drawing>
              <wp:anchor distT="0" distB="0" distL="114300" distR="114300" simplePos="0" relativeHeight="251693056" behindDoc="0" locked="0" layoutInCell="1" allowOverlap="1" wp14:anchorId="75923264" wp14:editId="04A424E3">
                <wp:simplePos x="0" y="0"/>
                <wp:positionH relativeFrom="column">
                  <wp:posOffset>5307764</wp:posOffset>
                </wp:positionH>
                <wp:positionV relativeFrom="paragraph">
                  <wp:posOffset>6666243</wp:posOffset>
                </wp:positionV>
                <wp:extent cx="1280132" cy="2894718"/>
                <wp:effectExtent l="0" t="0" r="0" b="1270"/>
                <wp:wrapNone/>
                <wp:docPr id="141" name="Freeform: Shape 2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32" cy="2894718"/>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a:graphicData>
                </a:graphic>
              </wp:anchor>
            </w:drawing>
          </mc:Choice>
          <mc:Fallback>
            <w:pict>
              <v:shape w14:anchorId="156627F4" id="Freeform: Shape 24" o:spid="_x0000_s1026" style="position:absolute;margin-left:417.95pt;margin-top:524.9pt;width:100.8pt;height:227.9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1280132,274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" path="m1280132,r,2733130l1280131,2733130r,8981l1094394,2742111r,-7l1094254,2742111,,1944324,,926510,1280132,xe" fillcolor="#c0504d [3205]" stroked="f">
                <v:path arrowok="t" o:connecttype="custom" o:connectlocs="1280132,0;1280132,2885237;1280131,2885237;1280131,2894718;1094394,2894718;1094394,2894711;1094254,2894718;0,2052532;0,978073" o:connectangles="0,0,0,0,0,0,0,0,0"/>
              </v:shape>
            </w:pict>
          </mc:Fallback>
        </mc:AlternateContent>
      </w:r>
      <w:r w:rsidR="004F4EFE">
        <w:rPr>
          <w:noProof/>
        </w:rPr>
        <mc:AlternateContent>
          <mc:Choice Requires="wps">
            <w:drawing>
              <wp:anchor distT="0" distB="0" distL="114300" distR="114300" simplePos="0" relativeHeight="251694080" behindDoc="0" locked="0" layoutInCell="1" allowOverlap="1" wp14:anchorId="2827C400" wp14:editId="1896FBEF">
                <wp:simplePos x="0" y="0"/>
                <wp:positionH relativeFrom="column">
                  <wp:posOffset>4079039</wp:posOffset>
                </wp:positionH>
                <wp:positionV relativeFrom="paragraph">
                  <wp:posOffset>7229328</wp:posOffset>
                </wp:positionV>
                <wp:extent cx="1228410" cy="1864502"/>
                <wp:effectExtent l="0" t="0" r="0" b="2540"/>
                <wp:wrapNone/>
                <wp:docPr id="142" name="Freeform 13">
                  <a:extLst xmlns:a="http://schemas.openxmlformats.org/drawingml/2006/main">
                    <a:ext uri="{FF2B5EF4-FFF2-40B4-BE49-F238E27FC236}">
                      <a16:creationId xmlns:a16="http://schemas.microsoft.com/office/drawing/2014/main" id="{8825FBAD-95F1-4207-9A2A-C5C7686DC2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8410" cy="1864502"/>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6E6CAE2C" id="Freeform 13" o:spid="_x0000_s1026" style="position:absolute;margin-left:321.2pt;margin-top:569.25pt;width:96.75pt;height:146.8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76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" path="m760,l,593r760,587l760,946,317,604,760,266,760,xe" fillcolor="#4f81bd [3204]" stroked="f">
                <v:path arrowok="t" o:connecttype="custom" o:connectlocs="1228410,0;0,936991;1228410,1864502;1228410,1494762;512376,954372;1228410,420303;1228410,0" o:connectangles="0,0,0,0,0,0,0"/>
              </v:shape>
            </w:pict>
          </mc:Fallback>
        </mc:AlternateContent>
      </w:r>
      <w:r w:rsidR="004F4EFE">
        <w:rPr>
          <w:noProof/>
        </w:rPr>
        <mc:AlternateContent>
          <mc:Choice Requires="wps">
            <w:drawing>
              <wp:anchor distT="0" distB="0" distL="114300" distR="114300" simplePos="0" relativeHeight="251695104" behindDoc="0" locked="0" layoutInCell="1" allowOverlap="1" wp14:anchorId="734BC1AF" wp14:editId="3C5249D1">
                <wp:simplePos x="0" y="0"/>
                <wp:positionH relativeFrom="column">
                  <wp:posOffset>4593389</wp:posOffset>
                </wp:positionH>
                <wp:positionV relativeFrom="paragraph">
                  <wp:posOffset>7651642</wp:posOffset>
                </wp:positionV>
                <wp:extent cx="716034" cy="1074459"/>
                <wp:effectExtent l="0" t="0" r="8255" b="0"/>
                <wp:wrapNone/>
                <wp:docPr id="143" name="Freeform 15">
                  <a:extLst xmlns:a="http://schemas.openxmlformats.org/drawingml/2006/main">
                    <a:ext uri="{FF2B5EF4-FFF2-40B4-BE49-F238E27FC236}">
                      <a16:creationId xmlns:a16="http://schemas.microsoft.com/office/drawing/2014/main" id="{D15E71B7-D7A6-44CE-830C-354A3088AF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034" cy="1074459"/>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48160B9A" id="Freeform 15" o:spid="_x0000_s1026" style="position:absolute;margin-left:361.7pt;margin-top:602.5pt;width:56.4pt;height:84.6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44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" path="m443,l,338,443,680,443,xe" fillcolor="#95b3d7 [1940]" stroked="f">
                <v:path arrowok="t" o:connecttype="custom" o:connectlocs="716034,0;0,534069;716034,1074459;716034,0" o:connectangles="0,0,0,0"/>
              </v:shape>
            </w:pict>
          </mc:Fallback>
        </mc:AlternateContent>
      </w:r>
    </w:p>
    <w:sectPr w:rsidR="00B82033" w:rsidRPr="00504158" w:rsidSect="006B6495">
      <w:headerReference w:type="default" r:id="rId15"/>
      <w:footerReference w:type="default" r:id="rId16"/>
      <w:pgSz w:w="11907" w:h="16840" w:code="9"/>
      <w:pgMar w:top="1701" w:right="850" w:bottom="1701" w:left="1985" w:header="709" w:footer="709" w:gutter="0"/>
      <w:cols w:space="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716" w:rsidRDefault="00500716" w:rsidP="002B63E3">
      <w:r>
        <w:separator/>
      </w:r>
    </w:p>
  </w:endnote>
  <w:endnote w:type="continuationSeparator" w:id="0">
    <w:p w:rsidR="00500716" w:rsidRDefault="00500716" w:rsidP="002B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8191"/>
      <w:docPartObj>
        <w:docPartGallery w:val="Page Numbers (Bottom of Page)"/>
        <w:docPartUnique/>
      </w:docPartObj>
    </w:sdtPr>
    <w:sdtEndPr>
      <w:rPr>
        <w:noProof/>
      </w:rPr>
    </w:sdtEndPr>
    <w:sdtContent>
      <w:p w:rsidR="000924BE" w:rsidRDefault="000924BE">
        <w:pPr>
          <w:pStyle w:val="Footer"/>
          <w:jc w:val="right"/>
        </w:pPr>
        <w:r>
          <w:fldChar w:fldCharType="begin"/>
        </w:r>
        <w:r>
          <w:instrText xml:space="preserve"> PAGE   \* MERGEFORMAT </w:instrText>
        </w:r>
        <w:r>
          <w:fldChar w:fldCharType="separate"/>
        </w:r>
        <w:r w:rsidR="003A287B">
          <w:rPr>
            <w:noProof/>
          </w:rPr>
          <w:t>2</w:t>
        </w:r>
        <w:r>
          <w:rPr>
            <w:noProof/>
          </w:rPr>
          <w:fldChar w:fldCharType="end"/>
        </w:r>
      </w:p>
    </w:sdtContent>
  </w:sdt>
  <w:p w:rsidR="000924BE" w:rsidRDefault="000924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539088"/>
      <w:docPartObj>
        <w:docPartGallery w:val="Page Numbers (Bottom of Page)"/>
        <w:docPartUnique/>
      </w:docPartObj>
    </w:sdtPr>
    <w:sdtEndPr>
      <w:rPr>
        <w:noProof/>
      </w:rPr>
    </w:sdtEndPr>
    <w:sdtContent>
      <w:p w:rsidR="000924BE" w:rsidRDefault="000924BE">
        <w:pPr>
          <w:pStyle w:val="Footer"/>
          <w:jc w:val="right"/>
        </w:pPr>
        <w:r>
          <w:rPr>
            <w:lang w:val="id-ID"/>
          </w:rPr>
          <w:t>13</w:t>
        </w:r>
      </w:p>
    </w:sdtContent>
  </w:sdt>
  <w:p w:rsidR="000924BE" w:rsidRPr="00F16EFC" w:rsidRDefault="000924BE" w:rsidP="00F16EFC">
    <w:pPr>
      <w:pStyle w:val="Footer"/>
    </w:pPr>
  </w:p>
  <w:p w:rsidR="000924BE" w:rsidRDefault="000924B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152093"/>
      <w:docPartObj>
        <w:docPartGallery w:val="Page Numbers (Bottom of Page)"/>
        <w:docPartUnique/>
      </w:docPartObj>
    </w:sdtPr>
    <w:sdtEndPr>
      <w:rPr>
        <w:noProof/>
      </w:rPr>
    </w:sdtEndPr>
    <w:sdtContent>
      <w:p w:rsidR="000924BE" w:rsidRDefault="000924BE">
        <w:pPr>
          <w:pStyle w:val="Footer"/>
          <w:jc w:val="right"/>
        </w:pPr>
        <w:r>
          <w:fldChar w:fldCharType="begin"/>
        </w:r>
        <w:r>
          <w:instrText xml:space="preserve"> PAGE   \* MERGEFORMAT </w:instrText>
        </w:r>
        <w:r>
          <w:fldChar w:fldCharType="separate"/>
        </w:r>
        <w:r w:rsidR="003A287B">
          <w:rPr>
            <w:noProof/>
          </w:rPr>
          <w:t>21</w:t>
        </w:r>
        <w:r>
          <w:rPr>
            <w:noProof/>
          </w:rPr>
          <w:fldChar w:fldCharType="end"/>
        </w:r>
      </w:p>
    </w:sdtContent>
  </w:sdt>
  <w:p w:rsidR="000924BE" w:rsidRDefault="000924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716" w:rsidRDefault="00500716" w:rsidP="002B63E3">
      <w:r>
        <w:separator/>
      </w:r>
    </w:p>
  </w:footnote>
  <w:footnote w:type="continuationSeparator" w:id="0">
    <w:p w:rsidR="00500716" w:rsidRDefault="00500716" w:rsidP="002B63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162737"/>
      <w:docPartObj>
        <w:docPartGallery w:val="Page Numbers (Top of Page)"/>
        <w:docPartUnique/>
      </w:docPartObj>
    </w:sdtPr>
    <w:sdtContent>
      <w:p w:rsidR="000924BE" w:rsidRDefault="000924BE">
        <w:pPr>
          <w:pStyle w:val="Header"/>
          <w:jc w:val="right"/>
        </w:pPr>
        <w:r w:rsidRPr="00D5622E">
          <w:t xml:space="preserve"> </w:t>
        </w:r>
      </w:p>
    </w:sdtContent>
  </w:sdt>
  <w:p w:rsidR="000924BE" w:rsidRPr="00D5622E" w:rsidRDefault="000924BE" w:rsidP="00D562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351"/>
    <w:multiLevelType w:val="hybridMultilevel"/>
    <w:tmpl w:val="11347A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1F10B2"/>
    <w:multiLevelType w:val="hybridMultilevel"/>
    <w:tmpl w:val="02E466C6"/>
    <w:lvl w:ilvl="0" w:tplc="E80CC3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98F15B0"/>
    <w:multiLevelType w:val="hybridMultilevel"/>
    <w:tmpl w:val="C2BEAD08"/>
    <w:lvl w:ilvl="0" w:tplc="92623A7C">
      <w:start w:val="1"/>
      <w:numFmt w:val="lowerLetter"/>
      <w:lvlText w:val="%1."/>
      <w:lvlJc w:val="left"/>
      <w:pPr>
        <w:ind w:left="3060" w:hanging="360"/>
      </w:pPr>
      <w:rPr>
        <w:rFonts w:ascii="Bookman Old Style" w:eastAsiaTheme="minorHAnsi" w:hAnsi="Bookman Old Style" w:cs="Arial"/>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3" w15:restartNumberingAfterBreak="0">
    <w:nsid w:val="2DEA1628"/>
    <w:multiLevelType w:val="hybridMultilevel"/>
    <w:tmpl w:val="3D869A8C"/>
    <w:lvl w:ilvl="0" w:tplc="889EA662">
      <w:start w:val="1"/>
      <w:numFmt w:val="decimal"/>
      <w:lvlText w:val="(%1)"/>
      <w:lvlJc w:val="left"/>
      <w:pPr>
        <w:ind w:left="720" w:hanging="360"/>
      </w:pPr>
      <w:rPr>
        <w:rFonts w:hint="default"/>
      </w:rPr>
    </w:lvl>
    <w:lvl w:ilvl="1" w:tplc="9806919E">
      <w:start w:val="1"/>
      <w:numFmt w:val="decimal"/>
      <w:lvlText w:val="%2."/>
      <w:lvlJc w:val="left"/>
      <w:pPr>
        <w:ind w:left="1800" w:hanging="720"/>
      </w:pPr>
      <w:rPr>
        <w:rFonts w:hint="default"/>
      </w:rPr>
    </w:lvl>
    <w:lvl w:ilvl="2" w:tplc="8BC6C9D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FE221E1"/>
    <w:multiLevelType w:val="hybridMultilevel"/>
    <w:tmpl w:val="8F343F8C"/>
    <w:lvl w:ilvl="0" w:tplc="7A2C499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8671412"/>
    <w:multiLevelType w:val="hybridMultilevel"/>
    <w:tmpl w:val="562EBAC6"/>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420D2ECC"/>
    <w:multiLevelType w:val="hybridMultilevel"/>
    <w:tmpl w:val="115AF192"/>
    <w:lvl w:ilvl="0" w:tplc="0DEEB3EC">
      <w:start w:val="3"/>
      <w:numFmt w:val="upperRoman"/>
      <w:lvlText w:val="%1."/>
      <w:lvlJc w:val="left"/>
      <w:pPr>
        <w:ind w:left="2029" w:hanging="344"/>
      </w:pPr>
      <w:rPr>
        <w:rFonts w:ascii="Arial" w:eastAsia="Arial" w:hAnsi="Arial" w:cs="Arial" w:hint="default"/>
        <w:b/>
        <w:bCs/>
        <w:w w:val="100"/>
        <w:sz w:val="24"/>
        <w:szCs w:val="24"/>
        <w:lang w:val="id" w:eastAsia="en-US" w:bidi="ar-SA"/>
      </w:rPr>
    </w:lvl>
    <w:lvl w:ilvl="1" w:tplc="1CA8C39E">
      <w:start w:val="1"/>
      <w:numFmt w:val="lowerLetter"/>
      <w:lvlText w:val="%2."/>
      <w:lvlJc w:val="left"/>
      <w:pPr>
        <w:ind w:left="2595" w:hanging="360"/>
      </w:pPr>
      <w:rPr>
        <w:rFonts w:ascii="Arial" w:eastAsia="Arial" w:hAnsi="Arial" w:cs="Arial" w:hint="default"/>
        <w:spacing w:val="-3"/>
        <w:w w:val="100"/>
        <w:sz w:val="24"/>
        <w:szCs w:val="24"/>
        <w:lang w:val="id" w:eastAsia="en-US" w:bidi="ar-SA"/>
      </w:rPr>
    </w:lvl>
    <w:lvl w:ilvl="2" w:tplc="3C609B08">
      <w:numFmt w:val="bullet"/>
      <w:lvlText w:val="•"/>
      <w:lvlJc w:val="left"/>
      <w:pPr>
        <w:ind w:left="3644" w:hanging="360"/>
      </w:pPr>
      <w:rPr>
        <w:rFonts w:hint="default"/>
        <w:lang w:val="id" w:eastAsia="en-US" w:bidi="ar-SA"/>
      </w:rPr>
    </w:lvl>
    <w:lvl w:ilvl="3" w:tplc="1DB611C0">
      <w:numFmt w:val="bullet"/>
      <w:lvlText w:val="•"/>
      <w:lvlJc w:val="left"/>
      <w:pPr>
        <w:ind w:left="4688" w:hanging="360"/>
      </w:pPr>
      <w:rPr>
        <w:rFonts w:hint="default"/>
        <w:lang w:val="id" w:eastAsia="en-US" w:bidi="ar-SA"/>
      </w:rPr>
    </w:lvl>
    <w:lvl w:ilvl="4" w:tplc="71A434F4">
      <w:numFmt w:val="bullet"/>
      <w:lvlText w:val="•"/>
      <w:lvlJc w:val="left"/>
      <w:pPr>
        <w:ind w:left="5732" w:hanging="360"/>
      </w:pPr>
      <w:rPr>
        <w:rFonts w:hint="default"/>
        <w:lang w:val="id" w:eastAsia="en-US" w:bidi="ar-SA"/>
      </w:rPr>
    </w:lvl>
    <w:lvl w:ilvl="5" w:tplc="E5B60956">
      <w:numFmt w:val="bullet"/>
      <w:lvlText w:val="•"/>
      <w:lvlJc w:val="left"/>
      <w:pPr>
        <w:ind w:left="6777" w:hanging="360"/>
      </w:pPr>
      <w:rPr>
        <w:rFonts w:hint="default"/>
        <w:lang w:val="id" w:eastAsia="en-US" w:bidi="ar-SA"/>
      </w:rPr>
    </w:lvl>
    <w:lvl w:ilvl="6" w:tplc="9FC6FF96">
      <w:numFmt w:val="bullet"/>
      <w:lvlText w:val="•"/>
      <w:lvlJc w:val="left"/>
      <w:pPr>
        <w:ind w:left="7821" w:hanging="360"/>
      </w:pPr>
      <w:rPr>
        <w:rFonts w:hint="default"/>
        <w:lang w:val="id" w:eastAsia="en-US" w:bidi="ar-SA"/>
      </w:rPr>
    </w:lvl>
    <w:lvl w:ilvl="7" w:tplc="A920B76E">
      <w:numFmt w:val="bullet"/>
      <w:lvlText w:val="•"/>
      <w:lvlJc w:val="left"/>
      <w:pPr>
        <w:ind w:left="8865" w:hanging="360"/>
      </w:pPr>
      <w:rPr>
        <w:rFonts w:hint="default"/>
        <w:lang w:val="id" w:eastAsia="en-US" w:bidi="ar-SA"/>
      </w:rPr>
    </w:lvl>
    <w:lvl w:ilvl="8" w:tplc="818435AE">
      <w:numFmt w:val="bullet"/>
      <w:lvlText w:val="•"/>
      <w:lvlJc w:val="left"/>
      <w:pPr>
        <w:ind w:left="9909" w:hanging="360"/>
      </w:pPr>
      <w:rPr>
        <w:rFonts w:hint="default"/>
        <w:lang w:val="id" w:eastAsia="en-US" w:bidi="ar-SA"/>
      </w:rPr>
    </w:lvl>
  </w:abstractNum>
  <w:abstractNum w:abstractNumId="7" w15:restartNumberingAfterBreak="0">
    <w:nsid w:val="53022F09"/>
    <w:multiLevelType w:val="hybridMultilevel"/>
    <w:tmpl w:val="69B01820"/>
    <w:lvl w:ilvl="0" w:tplc="1A826B52">
      <w:start w:val="1"/>
      <w:numFmt w:val="lowerLetter"/>
      <w:lvlText w:val="%1."/>
      <w:lvlJc w:val="left"/>
      <w:pPr>
        <w:tabs>
          <w:tab w:val="num" w:pos="1020"/>
        </w:tabs>
        <w:ind w:left="1740" w:hanging="360"/>
      </w:pPr>
      <w:rPr>
        <w:rFonts w:hint="default"/>
        <w:color w:val="auto"/>
      </w:rPr>
    </w:lvl>
    <w:lvl w:ilvl="1" w:tplc="04090019">
      <w:start w:val="1"/>
      <w:numFmt w:val="lowerLetter"/>
      <w:lvlText w:val="%2."/>
      <w:lvlJc w:val="left"/>
      <w:pPr>
        <w:ind w:left="1440" w:hanging="360"/>
      </w:pPr>
    </w:lvl>
    <w:lvl w:ilvl="2" w:tplc="F776124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F333D"/>
    <w:multiLevelType w:val="hybridMultilevel"/>
    <w:tmpl w:val="A1C82800"/>
    <w:lvl w:ilvl="0" w:tplc="726AE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A3D72B6"/>
    <w:multiLevelType w:val="hybridMultilevel"/>
    <w:tmpl w:val="0B004296"/>
    <w:lvl w:ilvl="0" w:tplc="04090011">
      <w:start w:val="1"/>
      <w:numFmt w:val="decimal"/>
      <w:lvlText w:val="%1)"/>
      <w:lvlJc w:val="left"/>
      <w:pPr>
        <w:ind w:left="2315" w:hanging="360"/>
      </w:pPr>
      <w:rPr>
        <w:rFonts w:hint="default"/>
        <w:spacing w:val="-6"/>
        <w:w w:val="100"/>
        <w:sz w:val="24"/>
        <w:szCs w:val="24"/>
        <w:lang w:val="id" w:eastAsia="en-US" w:bidi="ar-SA"/>
      </w:rPr>
    </w:lvl>
    <w:lvl w:ilvl="1" w:tplc="F16EC8CA">
      <w:numFmt w:val="bullet"/>
      <w:lvlText w:val="•"/>
      <w:lvlJc w:val="left"/>
      <w:pPr>
        <w:ind w:left="3287" w:hanging="360"/>
      </w:pPr>
      <w:rPr>
        <w:rFonts w:hint="default"/>
        <w:lang w:val="id" w:eastAsia="en-US" w:bidi="ar-SA"/>
      </w:rPr>
    </w:lvl>
    <w:lvl w:ilvl="2" w:tplc="8D3A8C90">
      <w:numFmt w:val="bullet"/>
      <w:lvlText w:val="•"/>
      <w:lvlJc w:val="left"/>
      <w:pPr>
        <w:ind w:left="4255" w:hanging="360"/>
      </w:pPr>
      <w:rPr>
        <w:rFonts w:hint="default"/>
        <w:lang w:val="id" w:eastAsia="en-US" w:bidi="ar-SA"/>
      </w:rPr>
    </w:lvl>
    <w:lvl w:ilvl="3" w:tplc="F91AEA32">
      <w:numFmt w:val="bullet"/>
      <w:lvlText w:val="•"/>
      <w:lvlJc w:val="left"/>
      <w:pPr>
        <w:ind w:left="5223" w:hanging="360"/>
      </w:pPr>
      <w:rPr>
        <w:rFonts w:hint="default"/>
        <w:lang w:val="id" w:eastAsia="en-US" w:bidi="ar-SA"/>
      </w:rPr>
    </w:lvl>
    <w:lvl w:ilvl="4" w:tplc="35BE1C32">
      <w:numFmt w:val="bullet"/>
      <w:lvlText w:val="•"/>
      <w:lvlJc w:val="left"/>
      <w:pPr>
        <w:ind w:left="6191" w:hanging="360"/>
      </w:pPr>
      <w:rPr>
        <w:rFonts w:hint="default"/>
        <w:lang w:val="id" w:eastAsia="en-US" w:bidi="ar-SA"/>
      </w:rPr>
    </w:lvl>
    <w:lvl w:ilvl="5" w:tplc="314A3C8C">
      <w:numFmt w:val="bullet"/>
      <w:lvlText w:val="•"/>
      <w:lvlJc w:val="left"/>
      <w:pPr>
        <w:ind w:left="7159" w:hanging="360"/>
      </w:pPr>
      <w:rPr>
        <w:rFonts w:hint="default"/>
        <w:lang w:val="id" w:eastAsia="en-US" w:bidi="ar-SA"/>
      </w:rPr>
    </w:lvl>
    <w:lvl w:ilvl="6" w:tplc="562C367C">
      <w:numFmt w:val="bullet"/>
      <w:lvlText w:val="•"/>
      <w:lvlJc w:val="left"/>
      <w:pPr>
        <w:ind w:left="8127" w:hanging="360"/>
      </w:pPr>
      <w:rPr>
        <w:rFonts w:hint="default"/>
        <w:lang w:val="id" w:eastAsia="en-US" w:bidi="ar-SA"/>
      </w:rPr>
    </w:lvl>
    <w:lvl w:ilvl="7" w:tplc="ADB0E958">
      <w:numFmt w:val="bullet"/>
      <w:lvlText w:val="•"/>
      <w:lvlJc w:val="left"/>
      <w:pPr>
        <w:ind w:left="9094" w:hanging="360"/>
      </w:pPr>
      <w:rPr>
        <w:rFonts w:hint="default"/>
        <w:lang w:val="id" w:eastAsia="en-US" w:bidi="ar-SA"/>
      </w:rPr>
    </w:lvl>
    <w:lvl w:ilvl="8" w:tplc="976CA024">
      <w:numFmt w:val="bullet"/>
      <w:lvlText w:val="•"/>
      <w:lvlJc w:val="left"/>
      <w:pPr>
        <w:ind w:left="10062" w:hanging="360"/>
      </w:pPr>
      <w:rPr>
        <w:rFonts w:hint="default"/>
        <w:lang w:val="id" w:eastAsia="en-US" w:bidi="ar-SA"/>
      </w:rPr>
    </w:lvl>
  </w:abstractNum>
  <w:abstractNum w:abstractNumId="10" w15:restartNumberingAfterBreak="0">
    <w:nsid w:val="7E0E3FFF"/>
    <w:multiLevelType w:val="hybridMultilevel"/>
    <w:tmpl w:val="B7FEFFD4"/>
    <w:lvl w:ilvl="0" w:tplc="EC227408">
      <w:start w:val="4"/>
      <w:numFmt w:val="upperRoman"/>
      <w:lvlText w:val="%1."/>
      <w:lvlJc w:val="left"/>
      <w:pPr>
        <w:ind w:left="2030" w:hanging="371"/>
      </w:pPr>
      <w:rPr>
        <w:rFonts w:ascii="Arial" w:eastAsia="Arial" w:hAnsi="Arial" w:cs="Arial" w:hint="default"/>
        <w:b/>
        <w:bCs/>
        <w:w w:val="100"/>
        <w:sz w:val="24"/>
        <w:szCs w:val="24"/>
        <w:lang w:val="id" w:eastAsia="en-US" w:bidi="ar-SA"/>
      </w:rPr>
    </w:lvl>
    <w:lvl w:ilvl="1" w:tplc="C29EAE8A">
      <w:start w:val="1"/>
      <w:numFmt w:val="lowerLetter"/>
      <w:lvlText w:val="%2."/>
      <w:lvlJc w:val="left"/>
      <w:pPr>
        <w:ind w:left="2315" w:hanging="285"/>
      </w:pPr>
      <w:rPr>
        <w:rFonts w:ascii="Arial" w:eastAsia="Arial" w:hAnsi="Arial" w:cs="Arial" w:hint="default"/>
        <w:w w:val="100"/>
        <w:sz w:val="24"/>
        <w:szCs w:val="24"/>
        <w:lang w:val="id" w:eastAsia="en-US" w:bidi="ar-SA"/>
      </w:rPr>
    </w:lvl>
    <w:lvl w:ilvl="2" w:tplc="7AE4DE32">
      <w:numFmt w:val="bullet"/>
      <w:lvlText w:val="•"/>
      <w:lvlJc w:val="left"/>
      <w:pPr>
        <w:ind w:left="3395" w:hanging="285"/>
      </w:pPr>
      <w:rPr>
        <w:rFonts w:hint="default"/>
        <w:lang w:val="id" w:eastAsia="en-US" w:bidi="ar-SA"/>
      </w:rPr>
    </w:lvl>
    <w:lvl w:ilvl="3" w:tplc="D6F61444">
      <w:numFmt w:val="bullet"/>
      <w:lvlText w:val="•"/>
      <w:lvlJc w:val="left"/>
      <w:pPr>
        <w:ind w:left="4470" w:hanging="285"/>
      </w:pPr>
      <w:rPr>
        <w:rFonts w:hint="default"/>
        <w:lang w:val="id" w:eastAsia="en-US" w:bidi="ar-SA"/>
      </w:rPr>
    </w:lvl>
    <w:lvl w:ilvl="4" w:tplc="BDEC96D4">
      <w:numFmt w:val="bullet"/>
      <w:lvlText w:val="•"/>
      <w:lvlJc w:val="left"/>
      <w:pPr>
        <w:ind w:left="5546" w:hanging="285"/>
      </w:pPr>
      <w:rPr>
        <w:rFonts w:hint="default"/>
        <w:lang w:val="id" w:eastAsia="en-US" w:bidi="ar-SA"/>
      </w:rPr>
    </w:lvl>
    <w:lvl w:ilvl="5" w:tplc="B8A04710">
      <w:numFmt w:val="bullet"/>
      <w:lvlText w:val="•"/>
      <w:lvlJc w:val="left"/>
      <w:pPr>
        <w:ind w:left="6621" w:hanging="285"/>
      </w:pPr>
      <w:rPr>
        <w:rFonts w:hint="default"/>
        <w:lang w:val="id" w:eastAsia="en-US" w:bidi="ar-SA"/>
      </w:rPr>
    </w:lvl>
    <w:lvl w:ilvl="6" w:tplc="BA04E30C">
      <w:numFmt w:val="bullet"/>
      <w:lvlText w:val="•"/>
      <w:lvlJc w:val="left"/>
      <w:pPr>
        <w:ind w:left="7696" w:hanging="285"/>
      </w:pPr>
      <w:rPr>
        <w:rFonts w:hint="default"/>
        <w:lang w:val="id" w:eastAsia="en-US" w:bidi="ar-SA"/>
      </w:rPr>
    </w:lvl>
    <w:lvl w:ilvl="7" w:tplc="EF6A5BC4">
      <w:numFmt w:val="bullet"/>
      <w:lvlText w:val="•"/>
      <w:lvlJc w:val="left"/>
      <w:pPr>
        <w:ind w:left="8772" w:hanging="285"/>
      </w:pPr>
      <w:rPr>
        <w:rFonts w:hint="default"/>
        <w:lang w:val="id" w:eastAsia="en-US" w:bidi="ar-SA"/>
      </w:rPr>
    </w:lvl>
    <w:lvl w:ilvl="8" w:tplc="F2006B04">
      <w:numFmt w:val="bullet"/>
      <w:lvlText w:val="•"/>
      <w:lvlJc w:val="left"/>
      <w:pPr>
        <w:ind w:left="9847" w:hanging="285"/>
      </w:pPr>
      <w:rPr>
        <w:rFonts w:hint="default"/>
        <w:lang w:val="id" w:eastAsia="en-US" w:bidi="ar-SA"/>
      </w:rPr>
    </w:lvl>
  </w:abstractNum>
  <w:num w:numId="1">
    <w:abstractNumId w:val="7"/>
  </w:num>
  <w:num w:numId="2">
    <w:abstractNumId w:val="0"/>
  </w:num>
  <w:num w:numId="3">
    <w:abstractNumId w:val="4"/>
  </w:num>
  <w:num w:numId="4">
    <w:abstractNumId w:val="6"/>
  </w:num>
  <w:num w:numId="5">
    <w:abstractNumId w:val="10"/>
  </w:num>
  <w:num w:numId="6">
    <w:abstractNumId w:val="3"/>
  </w:num>
  <w:num w:numId="7">
    <w:abstractNumId w:val="2"/>
  </w:num>
  <w:num w:numId="8">
    <w:abstractNumId w:val="5"/>
  </w:num>
  <w:num w:numId="9">
    <w:abstractNumId w:val="8"/>
  </w:num>
  <w:num w:numId="10">
    <w:abstractNumId w:val="9"/>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AA"/>
    <w:rsid w:val="00004187"/>
    <w:rsid w:val="000055EC"/>
    <w:rsid w:val="00006F9D"/>
    <w:rsid w:val="00012BDB"/>
    <w:rsid w:val="00017B6C"/>
    <w:rsid w:val="00021FB4"/>
    <w:rsid w:val="00023304"/>
    <w:rsid w:val="00027FE0"/>
    <w:rsid w:val="00035B3B"/>
    <w:rsid w:val="0003651F"/>
    <w:rsid w:val="000369A1"/>
    <w:rsid w:val="00040BC2"/>
    <w:rsid w:val="0004329B"/>
    <w:rsid w:val="000440A8"/>
    <w:rsid w:val="00045D13"/>
    <w:rsid w:val="00046A3A"/>
    <w:rsid w:val="00051252"/>
    <w:rsid w:val="00051717"/>
    <w:rsid w:val="00080AB8"/>
    <w:rsid w:val="000924BE"/>
    <w:rsid w:val="00092723"/>
    <w:rsid w:val="000927A0"/>
    <w:rsid w:val="000A488C"/>
    <w:rsid w:val="000B4AD4"/>
    <w:rsid w:val="000B7F1B"/>
    <w:rsid w:val="000C0604"/>
    <w:rsid w:val="000C170D"/>
    <w:rsid w:val="000C2190"/>
    <w:rsid w:val="000C5DFD"/>
    <w:rsid w:val="000D1B66"/>
    <w:rsid w:val="000D5A4C"/>
    <w:rsid w:val="000D5D49"/>
    <w:rsid w:val="000D791C"/>
    <w:rsid w:val="000E1844"/>
    <w:rsid w:val="000E471B"/>
    <w:rsid w:val="000E7724"/>
    <w:rsid w:val="000F0D6E"/>
    <w:rsid w:val="000F199A"/>
    <w:rsid w:val="000F393C"/>
    <w:rsid w:val="000F512F"/>
    <w:rsid w:val="000F5805"/>
    <w:rsid w:val="000F62B0"/>
    <w:rsid w:val="000F76A4"/>
    <w:rsid w:val="0010050E"/>
    <w:rsid w:val="001015ED"/>
    <w:rsid w:val="00105E4A"/>
    <w:rsid w:val="00116BA7"/>
    <w:rsid w:val="00121F93"/>
    <w:rsid w:val="00132C11"/>
    <w:rsid w:val="0014259A"/>
    <w:rsid w:val="001434E0"/>
    <w:rsid w:val="00146982"/>
    <w:rsid w:val="00150CE2"/>
    <w:rsid w:val="0015492C"/>
    <w:rsid w:val="00154A74"/>
    <w:rsid w:val="0015786A"/>
    <w:rsid w:val="00163C5B"/>
    <w:rsid w:val="00174B57"/>
    <w:rsid w:val="001765C1"/>
    <w:rsid w:val="00177647"/>
    <w:rsid w:val="00192913"/>
    <w:rsid w:val="001A1DC0"/>
    <w:rsid w:val="001A6813"/>
    <w:rsid w:val="001A6A95"/>
    <w:rsid w:val="001A7C2B"/>
    <w:rsid w:val="001A7D43"/>
    <w:rsid w:val="001B6651"/>
    <w:rsid w:val="001B67CF"/>
    <w:rsid w:val="001B684A"/>
    <w:rsid w:val="001B6F88"/>
    <w:rsid w:val="001C31E1"/>
    <w:rsid w:val="001D1ED4"/>
    <w:rsid w:val="001D3DE7"/>
    <w:rsid w:val="001D42E9"/>
    <w:rsid w:val="001D6001"/>
    <w:rsid w:val="001F37B6"/>
    <w:rsid w:val="001F39F9"/>
    <w:rsid w:val="001F3FB0"/>
    <w:rsid w:val="001F52F1"/>
    <w:rsid w:val="001F5A94"/>
    <w:rsid w:val="001F6046"/>
    <w:rsid w:val="00203555"/>
    <w:rsid w:val="002172B9"/>
    <w:rsid w:val="00220522"/>
    <w:rsid w:val="00222F5F"/>
    <w:rsid w:val="002242EC"/>
    <w:rsid w:val="0022643B"/>
    <w:rsid w:val="00230C53"/>
    <w:rsid w:val="00230C7F"/>
    <w:rsid w:val="00234967"/>
    <w:rsid w:val="00235C40"/>
    <w:rsid w:val="0025129F"/>
    <w:rsid w:val="00254313"/>
    <w:rsid w:val="00261C60"/>
    <w:rsid w:val="00264940"/>
    <w:rsid w:val="00266DD7"/>
    <w:rsid w:val="00271C07"/>
    <w:rsid w:val="00275E81"/>
    <w:rsid w:val="00280695"/>
    <w:rsid w:val="00282CCF"/>
    <w:rsid w:val="0028544E"/>
    <w:rsid w:val="002868C9"/>
    <w:rsid w:val="002902E4"/>
    <w:rsid w:val="002913FA"/>
    <w:rsid w:val="002A299B"/>
    <w:rsid w:val="002A2FA0"/>
    <w:rsid w:val="002A46BB"/>
    <w:rsid w:val="002A6340"/>
    <w:rsid w:val="002A78D8"/>
    <w:rsid w:val="002B1E90"/>
    <w:rsid w:val="002B63E3"/>
    <w:rsid w:val="002D2A79"/>
    <w:rsid w:val="002D34C2"/>
    <w:rsid w:val="002D5F89"/>
    <w:rsid w:val="002E0E85"/>
    <w:rsid w:val="002E1BDF"/>
    <w:rsid w:val="002E6034"/>
    <w:rsid w:val="002F31B4"/>
    <w:rsid w:val="002F3646"/>
    <w:rsid w:val="002F498D"/>
    <w:rsid w:val="002F5783"/>
    <w:rsid w:val="003001AE"/>
    <w:rsid w:val="00301646"/>
    <w:rsid w:val="00302C4C"/>
    <w:rsid w:val="00310D8E"/>
    <w:rsid w:val="00312A18"/>
    <w:rsid w:val="00314CCD"/>
    <w:rsid w:val="00316D80"/>
    <w:rsid w:val="00316E46"/>
    <w:rsid w:val="0031709B"/>
    <w:rsid w:val="00323815"/>
    <w:rsid w:val="00331752"/>
    <w:rsid w:val="00335128"/>
    <w:rsid w:val="003369B4"/>
    <w:rsid w:val="00342386"/>
    <w:rsid w:val="00345BAA"/>
    <w:rsid w:val="00357738"/>
    <w:rsid w:val="003638D5"/>
    <w:rsid w:val="00364BD5"/>
    <w:rsid w:val="00367B31"/>
    <w:rsid w:val="003720B6"/>
    <w:rsid w:val="003763AA"/>
    <w:rsid w:val="00377EDE"/>
    <w:rsid w:val="00386206"/>
    <w:rsid w:val="00387308"/>
    <w:rsid w:val="00394D7A"/>
    <w:rsid w:val="003951EE"/>
    <w:rsid w:val="003964A3"/>
    <w:rsid w:val="00396C99"/>
    <w:rsid w:val="003A287B"/>
    <w:rsid w:val="003B233F"/>
    <w:rsid w:val="003B5D71"/>
    <w:rsid w:val="003D2D1C"/>
    <w:rsid w:val="003D31EB"/>
    <w:rsid w:val="003D4004"/>
    <w:rsid w:val="003E347C"/>
    <w:rsid w:val="003E3C14"/>
    <w:rsid w:val="003E468B"/>
    <w:rsid w:val="003E4C02"/>
    <w:rsid w:val="003E52CA"/>
    <w:rsid w:val="003E6432"/>
    <w:rsid w:val="003F009D"/>
    <w:rsid w:val="003F512F"/>
    <w:rsid w:val="003F6482"/>
    <w:rsid w:val="00411A62"/>
    <w:rsid w:val="00416405"/>
    <w:rsid w:val="00420510"/>
    <w:rsid w:val="00422420"/>
    <w:rsid w:val="00424BD6"/>
    <w:rsid w:val="00424D05"/>
    <w:rsid w:val="00427438"/>
    <w:rsid w:val="00433A70"/>
    <w:rsid w:val="00443276"/>
    <w:rsid w:val="00443AFB"/>
    <w:rsid w:val="00445A2B"/>
    <w:rsid w:val="00447A88"/>
    <w:rsid w:val="004515C4"/>
    <w:rsid w:val="00470909"/>
    <w:rsid w:val="00471564"/>
    <w:rsid w:val="00474A4D"/>
    <w:rsid w:val="0048540C"/>
    <w:rsid w:val="00490021"/>
    <w:rsid w:val="00491069"/>
    <w:rsid w:val="004A5E79"/>
    <w:rsid w:val="004A7D47"/>
    <w:rsid w:val="004B3E5F"/>
    <w:rsid w:val="004C5309"/>
    <w:rsid w:val="004D0E6C"/>
    <w:rsid w:val="004D30E4"/>
    <w:rsid w:val="004D6FD5"/>
    <w:rsid w:val="004D7C70"/>
    <w:rsid w:val="004E0019"/>
    <w:rsid w:val="004E0A4F"/>
    <w:rsid w:val="004E1D69"/>
    <w:rsid w:val="004E5CFA"/>
    <w:rsid w:val="004F4EFE"/>
    <w:rsid w:val="004F554E"/>
    <w:rsid w:val="00500716"/>
    <w:rsid w:val="00500DB7"/>
    <w:rsid w:val="0050289F"/>
    <w:rsid w:val="00504158"/>
    <w:rsid w:val="00512EB4"/>
    <w:rsid w:val="00514BFA"/>
    <w:rsid w:val="00516F2C"/>
    <w:rsid w:val="0053722B"/>
    <w:rsid w:val="00540D97"/>
    <w:rsid w:val="00546286"/>
    <w:rsid w:val="00553771"/>
    <w:rsid w:val="005675F2"/>
    <w:rsid w:val="0058395C"/>
    <w:rsid w:val="005A0B92"/>
    <w:rsid w:val="005A19A1"/>
    <w:rsid w:val="005A2BCC"/>
    <w:rsid w:val="005A70FC"/>
    <w:rsid w:val="005B2BDB"/>
    <w:rsid w:val="005D20C9"/>
    <w:rsid w:val="005E2D05"/>
    <w:rsid w:val="005E6281"/>
    <w:rsid w:val="006014AB"/>
    <w:rsid w:val="0060452A"/>
    <w:rsid w:val="00605C5F"/>
    <w:rsid w:val="006122D9"/>
    <w:rsid w:val="006153BB"/>
    <w:rsid w:val="00623DAA"/>
    <w:rsid w:val="00625ABA"/>
    <w:rsid w:val="0063104C"/>
    <w:rsid w:val="0063339C"/>
    <w:rsid w:val="00636660"/>
    <w:rsid w:val="00643C03"/>
    <w:rsid w:val="006451D7"/>
    <w:rsid w:val="006471BB"/>
    <w:rsid w:val="00654341"/>
    <w:rsid w:val="00655EAD"/>
    <w:rsid w:val="0065609B"/>
    <w:rsid w:val="00656F4F"/>
    <w:rsid w:val="006714D4"/>
    <w:rsid w:val="00671EFA"/>
    <w:rsid w:val="00674636"/>
    <w:rsid w:val="00691241"/>
    <w:rsid w:val="00694474"/>
    <w:rsid w:val="006A41DF"/>
    <w:rsid w:val="006A7C61"/>
    <w:rsid w:val="006B048B"/>
    <w:rsid w:val="006B3B41"/>
    <w:rsid w:val="006B421E"/>
    <w:rsid w:val="006B4BCA"/>
    <w:rsid w:val="006B6495"/>
    <w:rsid w:val="006C35EC"/>
    <w:rsid w:val="006F202A"/>
    <w:rsid w:val="006F5048"/>
    <w:rsid w:val="006F7D9F"/>
    <w:rsid w:val="006F7EAC"/>
    <w:rsid w:val="00702A51"/>
    <w:rsid w:val="00702F9E"/>
    <w:rsid w:val="00704257"/>
    <w:rsid w:val="00711C21"/>
    <w:rsid w:val="00723155"/>
    <w:rsid w:val="00724513"/>
    <w:rsid w:val="00732325"/>
    <w:rsid w:val="00736717"/>
    <w:rsid w:val="007369FC"/>
    <w:rsid w:val="00743B3B"/>
    <w:rsid w:val="00745B39"/>
    <w:rsid w:val="00755F16"/>
    <w:rsid w:val="007646F0"/>
    <w:rsid w:val="00767105"/>
    <w:rsid w:val="0077088D"/>
    <w:rsid w:val="0078430C"/>
    <w:rsid w:val="007851B0"/>
    <w:rsid w:val="00790192"/>
    <w:rsid w:val="00792523"/>
    <w:rsid w:val="007A54E4"/>
    <w:rsid w:val="007B01D5"/>
    <w:rsid w:val="007B141B"/>
    <w:rsid w:val="007B6F5C"/>
    <w:rsid w:val="007C0549"/>
    <w:rsid w:val="007C6A22"/>
    <w:rsid w:val="007E3B06"/>
    <w:rsid w:val="007E3F68"/>
    <w:rsid w:val="007E5452"/>
    <w:rsid w:val="008058A5"/>
    <w:rsid w:val="00805A45"/>
    <w:rsid w:val="008078A6"/>
    <w:rsid w:val="00813ADF"/>
    <w:rsid w:val="00816037"/>
    <w:rsid w:val="008177BB"/>
    <w:rsid w:val="00820678"/>
    <w:rsid w:val="00824852"/>
    <w:rsid w:val="008272A0"/>
    <w:rsid w:val="0082771D"/>
    <w:rsid w:val="00830F52"/>
    <w:rsid w:val="00837A07"/>
    <w:rsid w:val="00840798"/>
    <w:rsid w:val="0084458E"/>
    <w:rsid w:val="0084669E"/>
    <w:rsid w:val="008529A9"/>
    <w:rsid w:val="0085492D"/>
    <w:rsid w:val="00855D1A"/>
    <w:rsid w:val="0086264E"/>
    <w:rsid w:val="00865E5A"/>
    <w:rsid w:val="00871815"/>
    <w:rsid w:val="0087259C"/>
    <w:rsid w:val="00882464"/>
    <w:rsid w:val="008858EF"/>
    <w:rsid w:val="00885C2A"/>
    <w:rsid w:val="00887BBA"/>
    <w:rsid w:val="00890A8D"/>
    <w:rsid w:val="0089124F"/>
    <w:rsid w:val="00892A8C"/>
    <w:rsid w:val="008A4D64"/>
    <w:rsid w:val="008A7095"/>
    <w:rsid w:val="008A7228"/>
    <w:rsid w:val="008B5DB5"/>
    <w:rsid w:val="008B6CF5"/>
    <w:rsid w:val="008C2AB5"/>
    <w:rsid w:val="008C7AE6"/>
    <w:rsid w:val="008E109F"/>
    <w:rsid w:val="008E2714"/>
    <w:rsid w:val="008E4A88"/>
    <w:rsid w:val="008E783E"/>
    <w:rsid w:val="008F1803"/>
    <w:rsid w:val="008F1F93"/>
    <w:rsid w:val="00900ADC"/>
    <w:rsid w:val="00901F4E"/>
    <w:rsid w:val="009100B0"/>
    <w:rsid w:val="00912173"/>
    <w:rsid w:val="00915D6F"/>
    <w:rsid w:val="00916FEE"/>
    <w:rsid w:val="009245C4"/>
    <w:rsid w:val="00925516"/>
    <w:rsid w:val="00927D93"/>
    <w:rsid w:val="00927F32"/>
    <w:rsid w:val="009308CF"/>
    <w:rsid w:val="0093251E"/>
    <w:rsid w:val="009345DA"/>
    <w:rsid w:val="00944801"/>
    <w:rsid w:val="0095270D"/>
    <w:rsid w:val="00955947"/>
    <w:rsid w:val="00956971"/>
    <w:rsid w:val="0095722A"/>
    <w:rsid w:val="009625D1"/>
    <w:rsid w:val="00962B29"/>
    <w:rsid w:val="009711F0"/>
    <w:rsid w:val="00974265"/>
    <w:rsid w:val="00983399"/>
    <w:rsid w:val="00986952"/>
    <w:rsid w:val="009A0006"/>
    <w:rsid w:val="009A2300"/>
    <w:rsid w:val="009A641C"/>
    <w:rsid w:val="009A7ED4"/>
    <w:rsid w:val="009B099B"/>
    <w:rsid w:val="009B0A44"/>
    <w:rsid w:val="009B1F4E"/>
    <w:rsid w:val="009B2E62"/>
    <w:rsid w:val="009C0DFF"/>
    <w:rsid w:val="009C1309"/>
    <w:rsid w:val="009C581D"/>
    <w:rsid w:val="009D4F53"/>
    <w:rsid w:val="009D633C"/>
    <w:rsid w:val="009F20AA"/>
    <w:rsid w:val="00A02825"/>
    <w:rsid w:val="00A13219"/>
    <w:rsid w:val="00A13436"/>
    <w:rsid w:val="00A214C4"/>
    <w:rsid w:val="00A22B43"/>
    <w:rsid w:val="00A22D5A"/>
    <w:rsid w:val="00A24026"/>
    <w:rsid w:val="00A30513"/>
    <w:rsid w:val="00A33E28"/>
    <w:rsid w:val="00A35077"/>
    <w:rsid w:val="00A37DEF"/>
    <w:rsid w:val="00A40125"/>
    <w:rsid w:val="00A42609"/>
    <w:rsid w:val="00A44273"/>
    <w:rsid w:val="00A515F5"/>
    <w:rsid w:val="00A558BE"/>
    <w:rsid w:val="00A60A7D"/>
    <w:rsid w:val="00A6299F"/>
    <w:rsid w:val="00A64D0B"/>
    <w:rsid w:val="00A660EA"/>
    <w:rsid w:val="00A663A1"/>
    <w:rsid w:val="00A72F2D"/>
    <w:rsid w:val="00A770AD"/>
    <w:rsid w:val="00A805DF"/>
    <w:rsid w:val="00A84468"/>
    <w:rsid w:val="00A85F78"/>
    <w:rsid w:val="00A93BC2"/>
    <w:rsid w:val="00A960AA"/>
    <w:rsid w:val="00AA0DEB"/>
    <w:rsid w:val="00AC30AA"/>
    <w:rsid w:val="00AC6366"/>
    <w:rsid w:val="00AC64DD"/>
    <w:rsid w:val="00AD376F"/>
    <w:rsid w:val="00AD4836"/>
    <w:rsid w:val="00AD6B47"/>
    <w:rsid w:val="00AE1AE4"/>
    <w:rsid w:val="00AE4CD7"/>
    <w:rsid w:val="00AF7583"/>
    <w:rsid w:val="00B00D1E"/>
    <w:rsid w:val="00B02693"/>
    <w:rsid w:val="00B02FB3"/>
    <w:rsid w:val="00B10401"/>
    <w:rsid w:val="00B1587D"/>
    <w:rsid w:val="00B21141"/>
    <w:rsid w:val="00B23D94"/>
    <w:rsid w:val="00B26360"/>
    <w:rsid w:val="00B27A90"/>
    <w:rsid w:val="00B32242"/>
    <w:rsid w:val="00B3336C"/>
    <w:rsid w:val="00B36F74"/>
    <w:rsid w:val="00B406CE"/>
    <w:rsid w:val="00B43639"/>
    <w:rsid w:val="00B44794"/>
    <w:rsid w:val="00B4594E"/>
    <w:rsid w:val="00B46738"/>
    <w:rsid w:val="00B47034"/>
    <w:rsid w:val="00B61D62"/>
    <w:rsid w:val="00B62A58"/>
    <w:rsid w:val="00B62C31"/>
    <w:rsid w:val="00B811A4"/>
    <w:rsid w:val="00B82033"/>
    <w:rsid w:val="00B821A7"/>
    <w:rsid w:val="00B906F4"/>
    <w:rsid w:val="00B90C80"/>
    <w:rsid w:val="00BA3D85"/>
    <w:rsid w:val="00BA6A90"/>
    <w:rsid w:val="00BB43F5"/>
    <w:rsid w:val="00BB6A2D"/>
    <w:rsid w:val="00BB6D08"/>
    <w:rsid w:val="00BC2E15"/>
    <w:rsid w:val="00BC555E"/>
    <w:rsid w:val="00BC6F49"/>
    <w:rsid w:val="00BD15F4"/>
    <w:rsid w:val="00BD3943"/>
    <w:rsid w:val="00BD77D8"/>
    <w:rsid w:val="00BE32FC"/>
    <w:rsid w:val="00BE3AC4"/>
    <w:rsid w:val="00BE3EA7"/>
    <w:rsid w:val="00BF3125"/>
    <w:rsid w:val="00BF6883"/>
    <w:rsid w:val="00BF689B"/>
    <w:rsid w:val="00C0011C"/>
    <w:rsid w:val="00C03D99"/>
    <w:rsid w:val="00C04C49"/>
    <w:rsid w:val="00C139D2"/>
    <w:rsid w:val="00C23207"/>
    <w:rsid w:val="00C30E27"/>
    <w:rsid w:val="00C35008"/>
    <w:rsid w:val="00C37055"/>
    <w:rsid w:val="00C5084A"/>
    <w:rsid w:val="00C63802"/>
    <w:rsid w:val="00C63C7A"/>
    <w:rsid w:val="00C661BD"/>
    <w:rsid w:val="00C67392"/>
    <w:rsid w:val="00C8718F"/>
    <w:rsid w:val="00C9164B"/>
    <w:rsid w:val="00C92892"/>
    <w:rsid w:val="00C93604"/>
    <w:rsid w:val="00CA4790"/>
    <w:rsid w:val="00CA5701"/>
    <w:rsid w:val="00CA74A9"/>
    <w:rsid w:val="00CB30CE"/>
    <w:rsid w:val="00CB5317"/>
    <w:rsid w:val="00CB6E50"/>
    <w:rsid w:val="00CC2EDF"/>
    <w:rsid w:val="00CC4BED"/>
    <w:rsid w:val="00CD6AF6"/>
    <w:rsid w:val="00CD6FB4"/>
    <w:rsid w:val="00CE5E8C"/>
    <w:rsid w:val="00CE6370"/>
    <w:rsid w:val="00CE7B3C"/>
    <w:rsid w:val="00CF0099"/>
    <w:rsid w:val="00CF2077"/>
    <w:rsid w:val="00CF63CC"/>
    <w:rsid w:val="00D05AA4"/>
    <w:rsid w:val="00D078E2"/>
    <w:rsid w:val="00D150BD"/>
    <w:rsid w:val="00D15BA3"/>
    <w:rsid w:val="00D2682A"/>
    <w:rsid w:val="00D339A1"/>
    <w:rsid w:val="00D350CB"/>
    <w:rsid w:val="00D42496"/>
    <w:rsid w:val="00D45A5A"/>
    <w:rsid w:val="00D45B83"/>
    <w:rsid w:val="00D54D03"/>
    <w:rsid w:val="00D5622E"/>
    <w:rsid w:val="00D56377"/>
    <w:rsid w:val="00D62740"/>
    <w:rsid w:val="00D702D1"/>
    <w:rsid w:val="00D73CE3"/>
    <w:rsid w:val="00D7767A"/>
    <w:rsid w:val="00D80B83"/>
    <w:rsid w:val="00D84BE3"/>
    <w:rsid w:val="00D87C88"/>
    <w:rsid w:val="00DA2E7F"/>
    <w:rsid w:val="00DB203E"/>
    <w:rsid w:val="00DB786F"/>
    <w:rsid w:val="00DC2888"/>
    <w:rsid w:val="00DC6E8E"/>
    <w:rsid w:val="00DD1453"/>
    <w:rsid w:val="00DD54E5"/>
    <w:rsid w:val="00DE1D40"/>
    <w:rsid w:val="00DE31F9"/>
    <w:rsid w:val="00DE344F"/>
    <w:rsid w:val="00DE5B15"/>
    <w:rsid w:val="00DF2B7E"/>
    <w:rsid w:val="00DF3BCE"/>
    <w:rsid w:val="00E16272"/>
    <w:rsid w:val="00E16F11"/>
    <w:rsid w:val="00E17BFD"/>
    <w:rsid w:val="00E17C44"/>
    <w:rsid w:val="00E251F2"/>
    <w:rsid w:val="00E33EC8"/>
    <w:rsid w:val="00E4145F"/>
    <w:rsid w:val="00E418CB"/>
    <w:rsid w:val="00E466B1"/>
    <w:rsid w:val="00E517A9"/>
    <w:rsid w:val="00E54DDB"/>
    <w:rsid w:val="00E56119"/>
    <w:rsid w:val="00E631A1"/>
    <w:rsid w:val="00E85165"/>
    <w:rsid w:val="00E92961"/>
    <w:rsid w:val="00E940EE"/>
    <w:rsid w:val="00EA0924"/>
    <w:rsid w:val="00EB30FD"/>
    <w:rsid w:val="00EB7F69"/>
    <w:rsid w:val="00EC0625"/>
    <w:rsid w:val="00ED4112"/>
    <w:rsid w:val="00EE69F2"/>
    <w:rsid w:val="00EE7D15"/>
    <w:rsid w:val="00EF1642"/>
    <w:rsid w:val="00EF1FCF"/>
    <w:rsid w:val="00EF3E83"/>
    <w:rsid w:val="00EF4413"/>
    <w:rsid w:val="00F02992"/>
    <w:rsid w:val="00F041F1"/>
    <w:rsid w:val="00F06FAB"/>
    <w:rsid w:val="00F132E0"/>
    <w:rsid w:val="00F1532D"/>
    <w:rsid w:val="00F15A1C"/>
    <w:rsid w:val="00F16EFC"/>
    <w:rsid w:val="00F247BD"/>
    <w:rsid w:val="00F24F7E"/>
    <w:rsid w:val="00F2503E"/>
    <w:rsid w:val="00F311BD"/>
    <w:rsid w:val="00F343E6"/>
    <w:rsid w:val="00F50993"/>
    <w:rsid w:val="00F5267D"/>
    <w:rsid w:val="00F537C1"/>
    <w:rsid w:val="00F539C2"/>
    <w:rsid w:val="00F54DB3"/>
    <w:rsid w:val="00F60F2B"/>
    <w:rsid w:val="00F65D9C"/>
    <w:rsid w:val="00F65E1E"/>
    <w:rsid w:val="00F835AB"/>
    <w:rsid w:val="00F8714C"/>
    <w:rsid w:val="00F92B3B"/>
    <w:rsid w:val="00F9387E"/>
    <w:rsid w:val="00FA1AB3"/>
    <w:rsid w:val="00FB7F21"/>
    <w:rsid w:val="00FC4E48"/>
    <w:rsid w:val="00FD6AED"/>
    <w:rsid w:val="00FD7C51"/>
    <w:rsid w:val="00FE0429"/>
    <w:rsid w:val="00FF31E8"/>
    <w:rsid w:val="00FF4E22"/>
    <w:rsid w:val="00FF4F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D48D2"/>
  <w15:docId w15:val="{60DDB553-C763-4A0A-B568-DDE5C70E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id-ID"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AA"/>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next w:val="Normal"/>
    <w:link w:val="Heading1Char"/>
    <w:uiPriority w:val="9"/>
    <w:qFormat/>
    <w:rsid w:val="003423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DF3BCE"/>
    <w:pPr>
      <w:keepNext/>
      <w:tabs>
        <w:tab w:val="left" w:pos="630"/>
      </w:tabs>
      <w:spacing w:before="80" w:after="240" w:line="320" w:lineRule="atLeast"/>
      <w:ind w:left="630" w:hanging="630"/>
      <w:outlineLvl w:val="1"/>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20AA"/>
    <w:pPr>
      <w:ind w:left="720"/>
      <w:contextualSpacing/>
    </w:pPr>
  </w:style>
  <w:style w:type="paragraph" w:styleId="Footer">
    <w:name w:val="footer"/>
    <w:basedOn w:val="Normal"/>
    <w:link w:val="FooterChar"/>
    <w:uiPriority w:val="99"/>
    <w:unhideWhenUsed/>
    <w:rsid w:val="009F20AA"/>
    <w:pPr>
      <w:tabs>
        <w:tab w:val="center" w:pos="4513"/>
        <w:tab w:val="right" w:pos="9026"/>
      </w:tabs>
    </w:pPr>
  </w:style>
  <w:style w:type="character" w:customStyle="1" w:styleId="FooterChar">
    <w:name w:val="Footer Char"/>
    <w:basedOn w:val="DefaultParagraphFont"/>
    <w:link w:val="Footer"/>
    <w:uiPriority w:val="99"/>
    <w:rsid w:val="009F20AA"/>
    <w:rPr>
      <w:rFonts w:ascii="Times New Roman" w:eastAsia="Times New Roman" w:hAnsi="Times New Roman" w:cs="Times New Roman"/>
      <w:sz w:val="24"/>
      <w:szCs w:val="24"/>
      <w:lang w:val="en-US" w:bidi="ar-SA"/>
    </w:rPr>
  </w:style>
  <w:style w:type="paragraph" w:styleId="Header">
    <w:name w:val="header"/>
    <w:basedOn w:val="Normal"/>
    <w:link w:val="HeaderChar"/>
    <w:uiPriority w:val="99"/>
    <w:unhideWhenUsed/>
    <w:rsid w:val="002B63E3"/>
    <w:pPr>
      <w:tabs>
        <w:tab w:val="center" w:pos="4513"/>
        <w:tab w:val="right" w:pos="9026"/>
      </w:tabs>
    </w:pPr>
  </w:style>
  <w:style w:type="character" w:customStyle="1" w:styleId="HeaderChar">
    <w:name w:val="Header Char"/>
    <w:basedOn w:val="DefaultParagraphFont"/>
    <w:link w:val="Header"/>
    <w:uiPriority w:val="99"/>
    <w:rsid w:val="002B63E3"/>
    <w:rPr>
      <w:rFonts w:ascii="Times New Roman" w:eastAsia="Times New Roman" w:hAnsi="Times New Roman" w:cs="Times New Roman"/>
      <w:sz w:val="24"/>
      <w:szCs w:val="24"/>
      <w:lang w:val="en-US" w:bidi="ar-SA"/>
    </w:rPr>
  </w:style>
  <w:style w:type="character" w:styleId="PlaceholderText">
    <w:name w:val="Placeholder Text"/>
    <w:basedOn w:val="DefaultParagraphFont"/>
    <w:uiPriority w:val="99"/>
    <w:semiHidden/>
    <w:rsid w:val="003D4004"/>
    <w:rPr>
      <w:color w:val="808080"/>
    </w:rPr>
  </w:style>
  <w:style w:type="paragraph" w:styleId="BalloonText">
    <w:name w:val="Balloon Text"/>
    <w:basedOn w:val="Normal"/>
    <w:link w:val="BalloonTextChar"/>
    <w:uiPriority w:val="99"/>
    <w:semiHidden/>
    <w:unhideWhenUsed/>
    <w:rsid w:val="003D4004"/>
    <w:rPr>
      <w:rFonts w:ascii="Tahoma" w:hAnsi="Tahoma" w:cs="Tahoma"/>
      <w:sz w:val="16"/>
      <w:szCs w:val="16"/>
    </w:rPr>
  </w:style>
  <w:style w:type="character" w:customStyle="1" w:styleId="BalloonTextChar">
    <w:name w:val="Balloon Text Char"/>
    <w:basedOn w:val="DefaultParagraphFont"/>
    <w:link w:val="BalloonText"/>
    <w:uiPriority w:val="99"/>
    <w:semiHidden/>
    <w:rsid w:val="003D4004"/>
    <w:rPr>
      <w:rFonts w:ascii="Tahoma" w:eastAsia="Times New Roman" w:hAnsi="Tahoma" w:cs="Tahoma"/>
      <w:sz w:val="16"/>
      <w:szCs w:val="16"/>
      <w:lang w:val="en-US" w:bidi="ar-SA"/>
    </w:rPr>
  </w:style>
  <w:style w:type="table" w:styleId="TableGrid">
    <w:name w:val="Table Grid"/>
    <w:basedOn w:val="TableNormal"/>
    <w:uiPriority w:val="39"/>
    <w:rsid w:val="00D150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345DA"/>
    <w:rPr>
      <w:color w:val="0000FF" w:themeColor="hyperlink"/>
      <w:u w:val="single"/>
    </w:rPr>
  </w:style>
  <w:style w:type="paragraph" w:styleId="NoSpacing">
    <w:name w:val="No Spacing"/>
    <w:uiPriority w:val="1"/>
    <w:qFormat/>
    <w:rsid w:val="00CC4BED"/>
    <w:pPr>
      <w:spacing w:after="0" w:line="240" w:lineRule="auto"/>
    </w:pPr>
    <w:rPr>
      <w:rFonts w:ascii="Times New Roman" w:eastAsia="Times New Roman" w:hAnsi="Times New Roman" w:cs="Times New Roman"/>
      <w:sz w:val="24"/>
      <w:szCs w:val="24"/>
      <w:lang w:val="en-US" w:bidi="ar-SA"/>
    </w:rPr>
  </w:style>
  <w:style w:type="paragraph" w:styleId="BodyTextIndent">
    <w:name w:val="Body Text Indent"/>
    <w:basedOn w:val="Normal"/>
    <w:link w:val="BodyTextIndentChar"/>
    <w:rsid w:val="00FD6AED"/>
    <w:pPr>
      <w:tabs>
        <w:tab w:val="left" w:pos="2520"/>
      </w:tabs>
      <w:spacing w:line="360" w:lineRule="auto"/>
      <w:ind w:left="720"/>
      <w:jc w:val="both"/>
    </w:pPr>
    <w:rPr>
      <w:rFonts w:ascii="Arial" w:hAnsi="Arial" w:cs="Arial"/>
    </w:rPr>
  </w:style>
  <w:style w:type="character" w:customStyle="1" w:styleId="BodyTextIndentChar">
    <w:name w:val="Body Text Indent Char"/>
    <w:basedOn w:val="DefaultParagraphFont"/>
    <w:link w:val="BodyTextIndent"/>
    <w:rsid w:val="00FD6AED"/>
    <w:rPr>
      <w:rFonts w:ascii="Arial" w:eastAsia="Times New Roman" w:hAnsi="Arial" w:cs="Arial"/>
      <w:sz w:val="24"/>
      <w:szCs w:val="24"/>
      <w:lang w:val="en-US" w:bidi="ar-SA"/>
    </w:rPr>
  </w:style>
  <w:style w:type="character" w:customStyle="1" w:styleId="Heading2Char">
    <w:name w:val="Heading 2 Char"/>
    <w:basedOn w:val="DefaultParagraphFont"/>
    <w:link w:val="Heading2"/>
    <w:rsid w:val="00DF3BCE"/>
    <w:rPr>
      <w:rFonts w:ascii="Arial" w:eastAsia="Times New Roman" w:hAnsi="Arial" w:cs="Times New Roman"/>
      <w:b/>
      <w:bCs/>
      <w:szCs w:val="22"/>
      <w:lang w:val="en-US" w:bidi="ar-SA"/>
    </w:rPr>
  </w:style>
  <w:style w:type="character" w:customStyle="1" w:styleId="ListParagraphChar">
    <w:name w:val="List Paragraph Char"/>
    <w:link w:val="ListParagraph"/>
    <w:uiPriority w:val="34"/>
    <w:locked/>
    <w:rsid w:val="00DF3BCE"/>
    <w:rPr>
      <w:rFonts w:ascii="Times New Roman" w:eastAsia="Times New Roman" w:hAnsi="Times New Roman" w:cs="Times New Roman"/>
      <w:sz w:val="24"/>
      <w:szCs w:val="24"/>
      <w:lang w:val="en-US" w:bidi="ar-SA"/>
    </w:rPr>
  </w:style>
  <w:style w:type="paragraph" w:styleId="NormalWeb">
    <w:name w:val="Normal (Web)"/>
    <w:basedOn w:val="Normal"/>
    <w:uiPriority w:val="99"/>
    <w:unhideWhenUsed/>
    <w:rsid w:val="00DF3BCE"/>
    <w:pPr>
      <w:spacing w:before="100" w:beforeAutospacing="1" w:after="100" w:afterAutospacing="1"/>
    </w:pPr>
    <w:rPr>
      <w:lang w:val="id-ID" w:eastAsia="id-ID"/>
    </w:rPr>
  </w:style>
  <w:style w:type="character" w:customStyle="1" w:styleId="apple-converted-space">
    <w:name w:val="apple-converted-space"/>
    <w:basedOn w:val="DefaultParagraphFont"/>
    <w:rsid w:val="00DF3BCE"/>
  </w:style>
  <w:style w:type="character" w:customStyle="1" w:styleId="a">
    <w:name w:val="a"/>
    <w:basedOn w:val="DefaultParagraphFont"/>
    <w:rsid w:val="00DF3BCE"/>
  </w:style>
  <w:style w:type="character" w:customStyle="1" w:styleId="l6">
    <w:name w:val="l6"/>
    <w:basedOn w:val="DefaultParagraphFont"/>
    <w:rsid w:val="00DF3BCE"/>
  </w:style>
  <w:style w:type="paragraph" w:styleId="BodyText">
    <w:name w:val="Body Text"/>
    <w:basedOn w:val="Normal"/>
    <w:link w:val="BodyTextChar"/>
    <w:uiPriority w:val="99"/>
    <w:unhideWhenUsed/>
    <w:rsid w:val="00B36F74"/>
    <w:pPr>
      <w:spacing w:after="120"/>
    </w:pPr>
  </w:style>
  <w:style w:type="character" w:customStyle="1" w:styleId="BodyTextChar">
    <w:name w:val="Body Text Char"/>
    <w:basedOn w:val="DefaultParagraphFont"/>
    <w:link w:val="BodyText"/>
    <w:uiPriority w:val="99"/>
    <w:rsid w:val="00B36F74"/>
    <w:rPr>
      <w:rFonts w:ascii="Times New Roman" w:eastAsia="Times New Roman" w:hAnsi="Times New Roman" w:cs="Times New Roman"/>
      <w:sz w:val="24"/>
      <w:szCs w:val="24"/>
      <w:lang w:val="en-US" w:bidi="ar-SA"/>
    </w:rPr>
  </w:style>
  <w:style w:type="character" w:customStyle="1" w:styleId="Heading1Char">
    <w:name w:val="Heading 1 Char"/>
    <w:basedOn w:val="DefaultParagraphFont"/>
    <w:link w:val="Heading1"/>
    <w:uiPriority w:val="9"/>
    <w:rsid w:val="00342386"/>
    <w:rPr>
      <w:rFonts w:asciiTheme="majorHAnsi" w:eastAsiaTheme="majorEastAsia" w:hAnsiTheme="majorHAnsi" w:cstheme="majorBidi"/>
      <w:b/>
      <w:bCs/>
      <w:color w:val="365F91" w:themeColor="accent1" w:themeShade="BF"/>
      <w:sz w:val="28"/>
      <w:lang w:val="en-US" w:bidi="ar-SA"/>
    </w:rPr>
  </w:style>
  <w:style w:type="paragraph" w:customStyle="1" w:styleId="TableParagraph">
    <w:name w:val="Table Paragraph"/>
    <w:basedOn w:val="Normal"/>
    <w:uiPriority w:val="1"/>
    <w:qFormat/>
    <w:rsid w:val="00F54DB3"/>
    <w:pPr>
      <w:widowControl w:val="0"/>
      <w:autoSpaceDE w:val="0"/>
      <w:autoSpaceDN w:val="0"/>
      <w:spacing w:line="271" w:lineRule="exact"/>
      <w:ind w:left="453"/>
      <w:jc w:val="center"/>
    </w:pPr>
    <w:rPr>
      <w:rFonts w:ascii="Arial" w:eastAsia="Arial" w:hAnsi="Arial" w:cs="Arial"/>
      <w:sz w:val="22"/>
      <w:szCs w:val="22"/>
      <w:lang w:val="id"/>
    </w:rPr>
  </w:style>
  <w:style w:type="table" w:customStyle="1" w:styleId="ListTable4-Accent61">
    <w:name w:val="List Table 4 - Accent 61"/>
    <w:basedOn w:val="TableNormal"/>
    <w:uiPriority w:val="49"/>
    <w:rsid w:val="003951EE"/>
    <w:pPr>
      <w:spacing w:after="0" w:line="240" w:lineRule="auto"/>
    </w:pPr>
    <w:rPr>
      <w:szCs w:val="22"/>
      <w:lang w:val="en-US" w:bidi="ar-S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itle">
    <w:name w:val="Title"/>
    <w:basedOn w:val="Normal"/>
    <w:link w:val="TitleChar"/>
    <w:uiPriority w:val="1"/>
    <w:qFormat/>
    <w:rsid w:val="004F4EFE"/>
    <w:pPr>
      <w:widowControl w:val="0"/>
      <w:autoSpaceDE w:val="0"/>
      <w:autoSpaceDN w:val="0"/>
      <w:spacing w:line="1375" w:lineRule="exact"/>
      <w:ind w:left="181" w:right="1002"/>
      <w:jc w:val="center"/>
    </w:pPr>
    <w:rPr>
      <w:rFonts w:ascii="Calibri" w:eastAsia="Calibri" w:hAnsi="Calibri" w:cs="Calibri"/>
      <w:sz w:val="120"/>
      <w:szCs w:val="120"/>
      <w:lang w:val="id"/>
    </w:rPr>
  </w:style>
  <w:style w:type="character" w:customStyle="1" w:styleId="TitleChar">
    <w:name w:val="Title Char"/>
    <w:basedOn w:val="DefaultParagraphFont"/>
    <w:link w:val="Title"/>
    <w:uiPriority w:val="1"/>
    <w:rsid w:val="004F4EFE"/>
    <w:rPr>
      <w:rFonts w:ascii="Calibri" w:eastAsia="Calibri" w:hAnsi="Calibri" w:cs="Calibri"/>
      <w:sz w:val="120"/>
      <w:szCs w:val="120"/>
      <w:lang w:val="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695">
      <w:bodyDiv w:val="1"/>
      <w:marLeft w:val="0"/>
      <w:marRight w:val="0"/>
      <w:marTop w:val="0"/>
      <w:marBottom w:val="0"/>
      <w:divBdr>
        <w:top w:val="none" w:sz="0" w:space="0" w:color="auto"/>
        <w:left w:val="none" w:sz="0" w:space="0" w:color="auto"/>
        <w:bottom w:val="none" w:sz="0" w:space="0" w:color="auto"/>
        <w:right w:val="none" w:sz="0" w:space="0" w:color="auto"/>
      </w:divBdr>
    </w:div>
    <w:div w:id="15619982">
      <w:bodyDiv w:val="1"/>
      <w:marLeft w:val="0"/>
      <w:marRight w:val="0"/>
      <w:marTop w:val="0"/>
      <w:marBottom w:val="0"/>
      <w:divBdr>
        <w:top w:val="none" w:sz="0" w:space="0" w:color="auto"/>
        <w:left w:val="none" w:sz="0" w:space="0" w:color="auto"/>
        <w:bottom w:val="none" w:sz="0" w:space="0" w:color="auto"/>
        <w:right w:val="none" w:sz="0" w:space="0" w:color="auto"/>
      </w:divBdr>
    </w:div>
    <w:div w:id="20711891">
      <w:bodyDiv w:val="1"/>
      <w:marLeft w:val="0"/>
      <w:marRight w:val="0"/>
      <w:marTop w:val="0"/>
      <w:marBottom w:val="0"/>
      <w:divBdr>
        <w:top w:val="none" w:sz="0" w:space="0" w:color="auto"/>
        <w:left w:val="none" w:sz="0" w:space="0" w:color="auto"/>
        <w:bottom w:val="none" w:sz="0" w:space="0" w:color="auto"/>
        <w:right w:val="none" w:sz="0" w:space="0" w:color="auto"/>
      </w:divBdr>
    </w:div>
    <w:div w:id="50811327">
      <w:bodyDiv w:val="1"/>
      <w:marLeft w:val="0"/>
      <w:marRight w:val="0"/>
      <w:marTop w:val="0"/>
      <w:marBottom w:val="0"/>
      <w:divBdr>
        <w:top w:val="none" w:sz="0" w:space="0" w:color="auto"/>
        <w:left w:val="none" w:sz="0" w:space="0" w:color="auto"/>
        <w:bottom w:val="none" w:sz="0" w:space="0" w:color="auto"/>
        <w:right w:val="none" w:sz="0" w:space="0" w:color="auto"/>
      </w:divBdr>
    </w:div>
    <w:div w:id="59059738">
      <w:bodyDiv w:val="1"/>
      <w:marLeft w:val="0"/>
      <w:marRight w:val="0"/>
      <w:marTop w:val="0"/>
      <w:marBottom w:val="0"/>
      <w:divBdr>
        <w:top w:val="none" w:sz="0" w:space="0" w:color="auto"/>
        <w:left w:val="none" w:sz="0" w:space="0" w:color="auto"/>
        <w:bottom w:val="none" w:sz="0" w:space="0" w:color="auto"/>
        <w:right w:val="none" w:sz="0" w:space="0" w:color="auto"/>
      </w:divBdr>
    </w:div>
    <w:div w:id="69893124">
      <w:bodyDiv w:val="1"/>
      <w:marLeft w:val="0"/>
      <w:marRight w:val="0"/>
      <w:marTop w:val="0"/>
      <w:marBottom w:val="0"/>
      <w:divBdr>
        <w:top w:val="none" w:sz="0" w:space="0" w:color="auto"/>
        <w:left w:val="none" w:sz="0" w:space="0" w:color="auto"/>
        <w:bottom w:val="none" w:sz="0" w:space="0" w:color="auto"/>
        <w:right w:val="none" w:sz="0" w:space="0" w:color="auto"/>
      </w:divBdr>
    </w:div>
    <w:div w:id="121577511">
      <w:bodyDiv w:val="1"/>
      <w:marLeft w:val="0"/>
      <w:marRight w:val="0"/>
      <w:marTop w:val="0"/>
      <w:marBottom w:val="0"/>
      <w:divBdr>
        <w:top w:val="none" w:sz="0" w:space="0" w:color="auto"/>
        <w:left w:val="none" w:sz="0" w:space="0" w:color="auto"/>
        <w:bottom w:val="none" w:sz="0" w:space="0" w:color="auto"/>
        <w:right w:val="none" w:sz="0" w:space="0" w:color="auto"/>
      </w:divBdr>
    </w:div>
    <w:div w:id="124811437">
      <w:bodyDiv w:val="1"/>
      <w:marLeft w:val="0"/>
      <w:marRight w:val="0"/>
      <w:marTop w:val="0"/>
      <w:marBottom w:val="0"/>
      <w:divBdr>
        <w:top w:val="none" w:sz="0" w:space="0" w:color="auto"/>
        <w:left w:val="none" w:sz="0" w:space="0" w:color="auto"/>
        <w:bottom w:val="none" w:sz="0" w:space="0" w:color="auto"/>
        <w:right w:val="none" w:sz="0" w:space="0" w:color="auto"/>
      </w:divBdr>
    </w:div>
    <w:div w:id="241259200">
      <w:bodyDiv w:val="1"/>
      <w:marLeft w:val="0"/>
      <w:marRight w:val="0"/>
      <w:marTop w:val="0"/>
      <w:marBottom w:val="0"/>
      <w:divBdr>
        <w:top w:val="none" w:sz="0" w:space="0" w:color="auto"/>
        <w:left w:val="none" w:sz="0" w:space="0" w:color="auto"/>
        <w:bottom w:val="none" w:sz="0" w:space="0" w:color="auto"/>
        <w:right w:val="none" w:sz="0" w:space="0" w:color="auto"/>
      </w:divBdr>
    </w:div>
    <w:div w:id="341708749">
      <w:bodyDiv w:val="1"/>
      <w:marLeft w:val="0"/>
      <w:marRight w:val="0"/>
      <w:marTop w:val="0"/>
      <w:marBottom w:val="0"/>
      <w:divBdr>
        <w:top w:val="none" w:sz="0" w:space="0" w:color="auto"/>
        <w:left w:val="none" w:sz="0" w:space="0" w:color="auto"/>
        <w:bottom w:val="none" w:sz="0" w:space="0" w:color="auto"/>
        <w:right w:val="none" w:sz="0" w:space="0" w:color="auto"/>
      </w:divBdr>
    </w:div>
    <w:div w:id="405883722">
      <w:bodyDiv w:val="1"/>
      <w:marLeft w:val="0"/>
      <w:marRight w:val="0"/>
      <w:marTop w:val="0"/>
      <w:marBottom w:val="0"/>
      <w:divBdr>
        <w:top w:val="none" w:sz="0" w:space="0" w:color="auto"/>
        <w:left w:val="none" w:sz="0" w:space="0" w:color="auto"/>
        <w:bottom w:val="none" w:sz="0" w:space="0" w:color="auto"/>
        <w:right w:val="none" w:sz="0" w:space="0" w:color="auto"/>
      </w:divBdr>
    </w:div>
    <w:div w:id="478813434">
      <w:bodyDiv w:val="1"/>
      <w:marLeft w:val="0"/>
      <w:marRight w:val="0"/>
      <w:marTop w:val="0"/>
      <w:marBottom w:val="0"/>
      <w:divBdr>
        <w:top w:val="none" w:sz="0" w:space="0" w:color="auto"/>
        <w:left w:val="none" w:sz="0" w:space="0" w:color="auto"/>
        <w:bottom w:val="none" w:sz="0" w:space="0" w:color="auto"/>
        <w:right w:val="none" w:sz="0" w:space="0" w:color="auto"/>
      </w:divBdr>
    </w:div>
    <w:div w:id="620457952">
      <w:bodyDiv w:val="1"/>
      <w:marLeft w:val="0"/>
      <w:marRight w:val="0"/>
      <w:marTop w:val="0"/>
      <w:marBottom w:val="0"/>
      <w:divBdr>
        <w:top w:val="none" w:sz="0" w:space="0" w:color="auto"/>
        <w:left w:val="none" w:sz="0" w:space="0" w:color="auto"/>
        <w:bottom w:val="none" w:sz="0" w:space="0" w:color="auto"/>
        <w:right w:val="none" w:sz="0" w:space="0" w:color="auto"/>
      </w:divBdr>
    </w:div>
    <w:div w:id="655690186">
      <w:bodyDiv w:val="1"/>
      <w:marLeft w:val="0"/>
      <w:marRight w:val="0"/>
      <w:marTop w:val="0"/>
      <w:marBottom w:val="0"/>
      <w:divBdr>
        <w:top w:val="none" w:sz="0" w:space="0" w:color="auto"/>
        <w:left w:val="none" w:sz="0" w:space="0" w:color="auto"/>
        <w:bottom w:val="none" w:sz="0" w:space="0" w:color="auto"/>
        <w:right w:val="none" w:sz="0" w:space="0" w:color="auto"/>
      </w:divBdr>
    </w:div>
    <w:div w:id="708067289">
      <w:bodyDiv w:val="1"/>
      <w:marLeft w:val="0"/>
      <w:marRight w:val="0"/>
      <w:marTop w:val="0"/>
      <w:marBottom w:val="0"/>
      <w:divBdr>
        <w:top w:val="none" w:sz="0" w:space="0" w:color="auto"/>
        <w:left w:val="none" w:sz="0" w:space="0" w:color="auto"/>
        <w:bottom w:val="none" w:sz="0" w:space="0" w:color="auto"/>
        <w:right w:val="none" w:sz="0" w:space="0" w:color="auto"/>
      </w:divBdr>
    </w:div>
    <w:div w:id="718167570">
      <w:bodyDiv w:val="1"/>
      <w:marLeft w:val="0"/>
      <w:marRight w:val="0"/>
      <w:marTop w:val="0"/>
      <w:marBottom w:val="0"/>
      <w:divBdr>
        <w:top w:val="none" w:sz="0" w:space="0" w:color="auto"/>
        <w:left w:val="none" w:sz="0" w:space="0" w:color="auto"/>
        <w:bottom w:val="none" w:sz="0" w:space="0" w:color="auto"/>
        <w:right w:val="none" w:sz="0" w:space="0" w:color="auto"/>
      </w:divBdr>
    </w:div>
    <w:div w:id="745226146">
      <w:bodyDiv w:val="1"/>
      <w:marLeft w:val="0"/>
      <w:marRight w:val="0"/>
      <w:marTop w:val="0"/>
      <w:marBottom w:val="0"/>
      <w:divBdr>
        <w:top w:val="none" w:sz="0" w:space="0" w:color="auto"/>
        <w:left w:val="none" w:sz="0" w:space="0" w:color="auto"/>
        <w:bottom w:val="none" w:sz="0" w:space="0" w:color="auto"/>
        <w:right w:val="none" w:sz="0" w:space="0" w:color="auto"/>
      </w:divBdr>
    </w:div>
    <w:div w:id="763526500">
      <w:bodyDiv w:val="1"/>
      <w:marLeft w:val="0"/>
      <w:marRight w:val="0"/>
      <w:marTop w:val="0"/>
      <w:marBottom w:val="0"/>
      <w:divBdr>
        <w:top w:val="none" w:sz="0" w:space="0" w:color="auto"/>
        <w:left w:val="none" w:sz="0" w:space="0" w:color="auto"/>
        <w:bottom w:val="none" w:sz="0" w:space="0" w:color="auto"/>
        <w:right w:val="none" w:sz="0" w:space="0" w:color="auto"/>
      </w:divBdr>
    </w:div>
    <w:div w:id="847527699">
      <w:bodyDiv w:val="1"/>
      <w:marLeft w:val="0"/>
      <w:marRight w:val="0"/>
      <w:marTop w:val="0"/>
      <w:marBottom w:val="0"/>
      <w:divBdr>
        <w:top w:val="none" w:sz="0" w:space="0" w:color="auto"/>
        <w:left w:val="none" w:sz="0" w:space="0" w:color="auto"/>
        <w:bottom w:val="none" w:sz="0" w:space="0" w:color="auto"/>
        <w:right w:val="none" w:sz="0" w:space="0" w:color="auto"/>
      </w:divBdr>
    </w:div>
    <w:div w:id="876772598">
      <w:bodyDiv w:val="1"/>
      <w:marLeft w:val="0"/>
      <w:marRight w:val="0"/>
      <w:marTop w:val="0"/>
      <w:marBottom w:val="0"/>
      <w:divBdr>
        <w:top w:val="none" w:sz="0" w:space="0" w:color="auto"/>
        <w:left w:val="none" w:sz="0" w:space="0" w:color="auto"/>
        <w:bottom w:val="none" w:sz="0" w:space="0" w:color="auto"/>
        <w:right w:val="none" w:sz="0" w:space="0" w:color="auto"/>
      </w:divBdr>
    </w:div>
    <w:div w:id="914826824">
      <w:bodyDiv w:val="1"/>
      <w:marLeft w:val="0"/>
      <w:marRight w:val="0"/>
      <w:marTop w:val="0"/>
      <w:marBottom w:val="0"/>
      <w:divBdr>
        <w:top w:val="none" w:sz="0" w:space="0" w:color="auto"/>
        <w:left w:val="none" w:sz="0" w:space="0" w:color="auto"/>
        <w:bottom w:val="none" w:sz="0" w:space="0" w:color="auto"/>
        <w:right w:val="none" w:sz="0" w:space="0" w:color="auto"/>
      </w:divBdr>
    </w:div>
    <w:div w:id="1111514925">
      <w:bodyDiv w:val="1"/>
      <w:marLeft w:val="0"/>
      <w:marRight w:val="0"/>
      <w:marTop w:val="0"/>
      <w:marBottom w:val="0"/>
      <w:divBdr>
        <w:top w:val="none" w:sz="0" w:space="0" w:color="auto"/>
        <w:left w:val="none" w:sz="0" w:space="0" w:color="auto"/>
        <w:bottom w:val="none" w:sz="0" w:space="0" w:color="auto"/>
        <w:right w:val="none" w:sz="0" w:space="0" w:color="auto"/>
      </w:divBdr>
    </w:div>
    <w:div w:id="1132209546">
      <w:bodyDiv w:val="1"/>
      <w:marLeft w:val="0"/>
      <w:marRight w:val="0"/>
      <w:marTop w:val="0"/>
      <w:marBottom w:val="0"/>
      <w:divBdr>
        <w:top w:val="none" w:sz="0" w:space="0" w:color="auto"/>
        <w:left w:val="none" w:sz="0" w:space="0" w:color="auto"/>
        <w:bottom w:val="none" w:sz="0" w:space="0" w:color="auto"/>
        <w:right w:val="none" w:sz="0" w:space="0" w:color="auto"/>
      </w:divBdr>
    </w:div>
    <w:div w:id="1210218915">
      <w:bodyDiv w:val="1"/>
      <w:marLeft w:val="0"/>
      <w:marRight w:val="0"/>
      <w:marTop w:val="0"/>
      <w:marBottom w:val="0"/>
      <w:divBdr>
        <w:top w:val="none" w:sz="0" w:space="0" w:color="auto"/>
        <w:left w:val="none" w:sz="0" w:space="0" w:color="auto"/>
        <w:bottom w:val="none" w:sz="0" w:space="0" w:color="auto"/>
        <w:right w:val="none" w:sz="0" w:space="0" w:color="auto"/>
      </w:divBdr>
    </w:div>
    <w:div w:id="1266617649">
      <w:bodyDiv w:val="1"/>
      <w:marLeft w:val="0"/>
      <w:marRight w:val="0"/>
      <w:marTop w:val="0"/>
      <w:marBottom w:val="0"/>
      <w:divBdr>
        <w:top w:val="none" w:sz="0" w:space="0" w:color="auto"/>
        <w:left w:val="none" w:sz="0" w:space="0" w:color="auto"/>
        <w:bottom w:val="none" w:sz="0" w:space="0" w:color="auto"/>
        <w:right w:val="none" w:sz="0" w:space="0" w:color="auto"/>
      </w:divBdr>
    </w:div>
    <w:div w:id="1355231909">
      <w:bodyDiv w:val="1"/>
      <w:marLeft w:val="0"/>
      <w:marRight w:val="0"/>
      <w:marTop w:val="0"/>
      <w:marBottom w:val="0"/>
      <w:divBdr>
        <w:top w:val="none" w:sz="0" w:space="0" w:color="auto"/>
        <w:left w:val="none" w:sz="0" w:space="0" w:color="auto"/>
        <w:bottom w:val="none" w:sz="0" w:space="0" w:color="auto"/>
        <w:right w:val="none" w:sz="0" w:space="0" w:color="auto"/>
      </w:divBdr>
    </w:div>
    <w:div w:id="1530801354">
      <w:bodyDiv w:val="1"/>
      <w:marLeft w:val="0"/>
      <w:marRight w:val="0"/>
      <w:marTop w:val="0"/>
      <w:marBottom w:val="0"/>
      <w:divBdr>
        <w:top w:val="none" w:sz="0" w:space="0" w:color="auto"/>
        <w:left w:val="none" w:sz="0" w:space="0" w:color="auto"/>
        <w:bottom w:val="none" w:sz="0" w:space="0" w:color="auto"/>
        <w:right w:val="none" w:sz="0" w:space="0" w:color="auto"/>
      </w:divBdr>
    </w:div>
    <w:div w:id="1677803850">
      <w:bodyDiv w:val="1"/>
      <w:marLeft w:val="0"/>
      <w:marRight w:val="0"/>
      <w:marTop w:val="0"/>
      <w:marBottom w:val="0"/>
      <w:divBdr>
        <w:top w:val="none" w:sz="0" w:space="0" w:color="auto"/>
        <w:left w:val="none" w:sz="0" w:space="0" w:color="auto"/>
        <w:bottom w:val="none" w:sz="0" w:space="0" w:color="auto"/>
        <w:right w:val="none" w:sz="0" w:space="0" w:color="auto"/>
      </w:divBdr>
    </w:div>
    <w:div w:id="1793403532">
      <w:bodyDiv w:val="1"/>
      <w:marLeft w:val="0"/>
      <w:marRight w:val="0"/>
      <w:marTop w:val="0"/>
      <w:marBottom w:val="0"/>
      <w:divBdr>
        <w:top w:val="none" w:sz="0" w:space="0" w:color="auto"/>
        <w:left w:val="none" w:sz="0" w:space="0" w:color="auto"/>
        <w:bottom w:val="none" w:sz="0" w:space="0" w:color="auto"/>
        <w:right w:val="none" w:sz="0" w:space="0" w:color="auto"/>
      </w:divBdr>
    </w:div>
    <w:div w:id="1797749682">
      <w:bodyDiv w:val="1"/>
      <w:marLeft w:val="0"/>
      <w:marRight w:val="0"/>
      <w:marTop w:val="0"/>
      <w:marBottom w:val="0"/>
      <w:divBdr>
        <w:top w:val="none" w:sz="0" w:space="0" w:color="auto"/>
        <w:left w:val="none" w:sz="0" w:space="0" w:color="auto"/>
        <w:bottom w:val="none" w:sz="0" w:space="0" w:color="auto"/>
        <w:right w:val="none" w:sz="0" w:space="0" w:color="auto"/>
      </w:divBdr>
    </w:div>
    <w:div w:id="1846941987">
      <w:bodyDiv w:val="1"/>
      <w:marLeft w:val="0"/>
      <w:marRight w:val="0"/>
      <w:marTop w:val="0"/>
      <w:marBottom w:val="0"/>
      <w:divBdr>
        <w:top w:val="none" w:sz="0" w:space="0" w:color="auto"/>
        <w:left w:val="none" w:sz="0" w:space="0" w:color="auto"/>
        <w:bottom w:val="none" w:sz="0" w:space="0" w:color="auto"/>
        <w:right w:val="none" w:sz="0" w:space="0" w:color="auto"/>
      </w:divBdr>
    </w:div>
    <w:div w:id="1988968500">
      <w:bodyDiv w:val="1"/>
      <w:marLeft w:val="0"/>
      <w:marRight w:val="0"/>
      <w:marTop w:val="0"/>
      <w:marBottom w:val="0"/>
      <w:divBdr>
        <w:top w:val="none" w:sz="0" w:space="0" w:color="auto"/>
        <w:left w:val="none" w:sz="0" w:space="0" w:color="auto"/>
        <w:bottom w:val="none" w:sz="0" w:space="0" w:color="auto"/>
        <w:right w:val="none" w:sz="0" w:space="0" w:color="auto"/>
      </w:divBdr>
    </w:div>
    <w:div w:id="1989433490">
      <w:bodyDiv w:val="1"/>
      <w:marLeft w:val="0"/>
      <w:marRight w:val="0"/>
      <w:marTop w:val="0"/>
      <w:marBottom w:val="0"/>
      <w:divBdr>
        <w:top w:val="none" w:sz="0" w:space="0" w:color="auto"/>
        <w:left w:val="none" w:sz="0" w:space="0" w:color="auto"/>
        <w:bottom w:val="none" w:sz="0" w:space="0" w:color="auto"/>
        <w:right w:val="none" w:sz="0" w:space="0" w:color="auto"/>
      </w:divBdr>
    </w:div>
    <w:div w:id="21157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E:\40\SKM%2022\Pengolahan%20SKM%202022%20+%20Bans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40\SKM%2022\Pengolahan%20SKM%202022%20+%20Bans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E:\40\SKM%2022\Pengolahan%20SKM%202022%20+%20Bans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US"/>
              <a:t>Jenis KELAMIN</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646445949416584E-2"/>
          <c:y val="0.17626726954965105"/>
          <c:w val="0.9353535540505834"/>
          <c:h val="0.74043765600947531"/>
        </c:manualLayout>
      </c:layout>
      <c:pie3DChart>
        <c:varyColors val="1"/>
        <c:ser>
          <c:idx val="0"/>
          <c:order val="0"/>
          <c:dPt>
            <c:idx val="0"/>
            <c:bubble3D val="0"/>
            <c:explosion val="11"/>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3EF1-4138-879A-53938D92347E}"/>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3EF1-4138-879A-53938D92347E}"/>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1"/>
              <c:showCatName val="1"/>
              <c:showSerName val="0"/>
              <c:showPercent val="0"/>
              <c:showBubbleSize val="0"/>
              <c:extLst>
                <c:ext xmlns:c16="http://schemas.microsoft.com/office/drawing/2014/chart" uri="{C3380CC4-5D6E-409C-BE32-E72D297353CC}">
                  <c16:uniqueId val="{00000001-3EF1-4138-879A-53938D92347E}"/>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inEnd"/>
              <c:showLegendKey val="0"/>
              <c:showVal val="1"/>
              <c:showCatName val="1"/>
              <c:showSerName val="0"/>
              <c:showPercent val="0"/>
              <c:showBubbleSize val="0"/>
              <c:extLst>
                <c:ext xmlns:c16="http://schemas.microsoft.com/office/drawing/2014/chart" uri="{C3380CC4-5D6E-409C-BE32-E72D297353CC}">
                  <c16:uniqueId val="{00000003-3EF1-4138-879A-53938D92347E}"/>
                </c:ext>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'INPUT SKM 2022'!$C$15:$C$16</c:f>
              <c:strCache>
                <c:ptCount val="2"/>
                <c:pt idx="0">
                  <c:v>1. Laki-laki</c:v>
                </c:pt>
                <c:pt idx="1">
                  <c:v>2. Perempuan</c:v>
                </c:pt>
              </c:strCache>
            </c:strRef>
          </c:cat>
          <c:val>
            <c:numRef>
              <c:f>'INPUT SKM 2022'!$D$15:$D$16</c:f>
              <c:numCache>
                <c:formatCode>General</c:formatCode>
                <c:ptCount val="2"/>
                <c:pt idx="0">
                  <c:v>25</c:v>
                </c:pt>
                <c:pt idx="1">
                  <c:v>45</c:v>
                </c:pt>
              </c:numCache>
            </c:numRef>
          </c:val>
          <c:extLst>
            <c:ext xmlns:c16="http://schemas.microsoft.com/office/drawing/2014/chart" uri="{C3380CC4-5D6E-409C-BE32-E72D297353CC}">
              <c16:uniqueId val="{00000004-3EF1-4138-879A-53938D92347E}"/>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5"/>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289-48C6-BCA4-959C070A0C4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289-48C6-BCA4-959C070A0C4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289-48C6-BCA4-959C070A0C4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289-48C6-BCA4-959C070A0C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'INPUT SKM 2022'!$C$29:$C$32</c:f>
              <c:strCache>
                <c:ptCount val="4"/>
                <c:pt idx="0">
                  <c:v>SLTP</c:v>
                </c:pt>
                <c:pt idx="1">
                  <c:v>SLTA</c:v>
                </c:pt>
                <c:pt idx="2">
                  <c:v>D1/D3/D4</c:v>
                </c:pt>
                <c:pt idx="3">
                  <c:v> S1</c:v>
                </c:pt>
              </c:strCache>
            </c:strRef>
          </c:cat>
          <c:val>
            <c:numRef>
              <c:f>'INPUT SKM 2022'!$E$29:$E$32</c:f>
              <c:numCache>
                <c:formatCode>0.00%</c:formatCode>
                <c:ptCount val="4"/>
                <c:pt idx="0">
                  <c:v>0.5</c:v>
                </c:pt>
                <c:pt idx="1">
                  <c:v>0.37142857142857144</c:v>
                </c:pt>
                <c:pt idx="2">
                  <c:v>5.7142857142857141E-2</c:v>
                </c:pt>
                <c:pt idx="3">
                  <c:v>2.8571428571428571E-2</c:v>
                </c:pt>
              </c:numCache>
            </c:numRef>
          </c:val>
          <c:extLst>
            <c:ext xmlns:c16="http://schemas.microsoft.com/office/drawing/2014/chart" uri="{C3380CC4-5D6E-409C-BE32-E72D297353CC}">
              <c16:uniqueId val="{00000008-B289-48C6-BCA4-959C070A0C4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'INPUT SKM 2022'!$G$15:$G$18</c:f>
              <c:strCache>
                <c:ptCount val="4"/>
                <c:pt idx="0">
                  <c:v>LKS</c:v>
                </c:pt>
                <c:pt idx="1">
                  <c:v>Adopsi</c:v>
                </c:pt>
                <c:pt idx="2">
                  <c:v>P2TP2A</c:v>
                </c:pt>
                <c:pt idx="3">
                  <c:v>Bantuan Sosial</c:v>
                </c:pt>
              </c:strCache>
            </c:strRef>
          </c:cat>
          <c:val>
            <c:numRef>
              <c:f>'INPUT SKM 2022'!$I$15:$I$18</c:f>
              <c:numCache>
                <c:formatCode>0.00%</c:formatCode>
                <c:ptCount val="4"/>
                <c:pt idx="0">
                  <c:v>8.5714285714285715E-2</c:v>
                </c:pt>
                <c:pt idx="1">
                  <c:v>0.1</c:v>
                </c:pt>
                <c:pt idx="2">
                  <c:v>0.47142857142857142</c:v>
                </c:pt>
                <c:pt idx="3">
                  <c:v>0.34285714285714286</c:v>
                </c:pt>
              </c:numCache>
            </c:numRef>
          </c:val>
          <c:extLst>
            <c:ext xmlns:c16="http://schemas.microsoft.com/office/drawing/2014/chart" uri="{C3380CC4-5D6E-409C-BE32-E72D297353CC}">
              <c16:uniqueId val="{00000000-C5B7-4583-ADFA-6F9CA638DF13}"/>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991D-9FF9-46FA-AE42-7CBB409E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MoZarD</dc:creator>
  <cp:lastModifiedBy>mamad blinjo</cp:lastModifiedBy>
  <cp:revision>2</cp:revision>
  <cp:lastPrinted>2021-02-04T02:42:00Z</cp:lastPrinted>
  <dcterms:created xsi:type="dcterms:W3CDTF">2023-03-20T10:18:00Z</dcterms:created>
  <dcterms:modified xsi:type="dcterms:W3CDTF">2023-03-20T10:18:00Z</dcterms:modified>
</cp:coreProperties>
</file>